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Heading2"/>
        <w:spacing w:line="273" w:lineRule="auto" w:before="103"/>
        <w:ind w:left="131" w:right="108" w:firstLine="5"/>
        <w:jc w:val="both"/>
      </w:pPr>
      <w:r>
        <w:rPr>
          <w:color w:val="434344"/>
        </w:rPr>
        <w:t>PROTOCOLO DE COOPERAÇÃO ENTRE O GOVERNO DO ESTADO DE SERGIPE E A CAMARA DE COMERCIO, SERVIÇOS, INDUSTRIA E TURISMO BRASIL­ PORTUGAL/SERGIPE</w:t>
      </w: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spacing w:before="5"/>
        <w:rPr>
          <w:rFonts w:ascii="Calibri"/>
          <w:b/>
          <w:sz w:val="31"/>
        </w:rPr>
      </w:pPr>
    </w:p>
    <w:p>
      <w:pPr>
        <w:spacing w:line="278" w:lineRule="auto" w:before="0"/>
        <w:ind w:left="3528" w:right="107" w:firstLine="12"/>
        <w:jc w:val="both"/>
        <w:rPr>
          <w:rFonts w:ascii="Calibri" w:hAnsi="Calibri"/>
          <w:b/>
          <w:sz w:val="25"/>
        </w:rPr>
      </w:pPr>
      <w:r>
        <w:rPr>
          <w:rFonts w:ascii="Calibri" w:hAnsi="Calibri"/>
          <w:b/>
          <w:color w:val="424243"/>
          <w:sz w:val="25"/>
        </w:rPr>
        <w:t>PROTOCOLO </w:t>
      </w:r>
      <w:r>
        <w:rPr>
          <w:rFonts w:ascii="Calibri" w:hAnsi="Calibri"/>
          <w:b/>
          <w:color w:val="424243"/>
          <w:spacing w:val="2"/>
          <w:sz w:val="25"/>
        </w:rPr>
        <w:t>DE </w:t>
      </w:r>
      <w:r>
        <w:rPr>
          <w:rFonts w:ascii="Calibri" w:hAnsi="Calibri"/>
          <w:b/>
          <w:color w:val="424243"/>
          <w:sz w:val="25"/>
        </w:rPr>
        <w:t>COOPERAÇÃO QUE ENTRE SI CELEBRAM O GOVERNO DO ESTADO </w:t>
      </w:r>
      <w:r>
        <w:rPr>
          <w:rFonts w:ascii="Calibri" w:hAnsi="Calibri"/>
          <w:b/>
          <w:color w:val="424243"/>
          <w:spacing w:val="2"/>
          <w:sz w:val="25"/>
        </w:rPr>
        <w:t>DE </w:t>
      </w:r>
      <w:r>
        <w:rPr>
          <w:rFonts w:ascii="Calibri" w:hAnsi="Calibri"/>
          <w:b/>
          <w:color w:val="424243"/>
          <w:sz w:val="25"/>
        </w:rPr>
        <w:t>SERGIPE, POR MEIO DA SECRETARIA DE ESTADO DO DESENVOLVIMENTO</w:t>
      </w:r>
      <w:r>
        <w:rPr>
          <w:rFonts w:ascii="Calibri" w:hAnsi="Calibri"/>
          <w:b/>
          <w:color w:val="424243"/>
          <w:spacing w:val="-9"/>
          <w:sz w:val="25"/>
        </w:rPr>
        <w:t> </w:t>
      </w:r>
      <w:r>
        <w:rPr>
          <w:rFonts w:ascii="Calibri" w:hAnsi="Calibri"/>
          <w:b/>
          <w:color w:val="424243"/>
          <w:sz w:val="25"/>
        </w:rPr>
        <w:t>ECONÔMICO</w:t>
      </w:r>
      <w:r>
        <w:rPr>
          <w:rFonts w:ascii="Calibri" w:hAnsi="Calibri"/>
          <w:b/>
          <w:color w:val="424243"/>
          <w:spacing w:val="-13"/>
          <w:sz w:val="25"/>
        </w:rPr>
        <w:t> </w:t>
      </w:r>
      <w:r>
        <w:rPr>
          <w:rFonts w:ascii="Calibri" w:hAnsi="Calibri"/>
          <w:b/>
          <w:color w:val="424243"/>
          <w:sz w:val="25"/>
        </w:rPr>
        <w:t>E</w:t>
      </w:r>
      <w:r>
        <w:rPr>
          <w:rFonts w:ascii="Calibri" w:hAnsi="Calibri"/>
          <w:b/>
          <w:color w:val="424243"/>
          <w:spacing w:val="-10"/>
          <w:sz w:val="25"/>
        </w:rPr>
        <w:t> </w:t>
      </w:r>
      <w:r>
        <w:rPr>
          <w:rFonts w:ascii="Calibri" w:hAnsi="Calibri"/>
          <w:b/>
          <w:color w:val="424243"/>
          <w:sz w:val="25"/>
        </w:rPr>
        <w:t>DA</w:t>
      </w:r>
      <w:r>
        <w:rPr>
          <w:rFonts w:ascii="Calibri" w:hAnsi="Calibri"/>
          <w:b/>
          <w:color w:val="424243"/>
          <w:spacing w:val="-4"/>
          <w:sz w:val="25"/>
        </w:rPr>
        <w:t> </w:t>
      </w:r>
      <w:r>
        <w:rPr>
          <w:rFonts w:ascii="Calibri" w:hAnsi="Calibri"/>
          <w:b/>
          <w:color w:val="424243"/>
          <w:sz w:val="25"/>
        </w:rPr>
        <w:t>CIÊNCIA</w:t>
      </w:r>
      <w:r>
        <w:rPr>
          <w:rFonts w:ascii="Calibri" w:hAnsi="Calibri"/>
          <w:b/>
          <w:color w:val="424243"/>
          <w:spacing w:val="-10"/>
          <w:sz w:val="25"/>
        </w:rPr>
        <w:t> </w:t>
      </w:r>
      <w:r>
        <w:rPr>
          <w:rFonts w:ascii="Calibri" w:hAnsi="Calibri"/>
          <w:b/>
          <w:color w:val="424243"/>
          <w:sz w:val="25"/>
        </w:rPr>
        <w:t>E TECNOLOGIA (SEDETEC) E DA SECRETARIA DO TURISMO (SETUR), E A CÂMARA DE COMERCIO, SERVIÇOS,</w:t>
      </w:r>
      <w:r>
        <w:rPr>
          <w:rFonts w:ascii="Calibri" w:hAnsi="Calibri"/>
          <w:b/>
          <w:color w:val="424243"/>
          <w:spacing w:val="38"/>
          <w:sz w:val="25"/>
        </w:rPr>
        <w:t> </w:t>
      </w:r>
      <w:r>
        <w:rPr>
          <w:rFonts w:ascii="Calibri" w:hAnsi="Calibri"/>
          <w:b/>
          <w:color w:val="424243"/>
          <w:sz w:val="25"/>
        </w:rPr>
        <w:t>INDUSTRIA E TURISMO BRASIL-</w:t>
      </w:r>
    </w:p>
    <w:p>
      <w:pPr>
        <w:spacing w:after="0" w:line="278" w:lineRule="auto"/>
        <w:jc w:val="both"/>
        <w:rPr>
          <w:rFonts w:ascii="Calibri" w:hAnsi="Calibri"/>
          <w:sz w:val="25"/>
        </w:rPr>
        <w:sectPr>
          <w:type w:val="continuous"/>
          <w:pgSz w:w="11940" w:h="16890"/>
          <w:pgMar w:top="1600" w:bottom="280" w:left="1640" w:right="1540"/>
        </w:sectPr>
      </w:pPr>
    </w:p>
    <w:p>
      <w:pPr>
        <w:spacing w:line="276" w:lineRule="auto" w:before="0"/>
        <w:ind w:left="3525" w:right="0" w:firstLine="1"/>
        <w:jc w:val="left"/>
        <w:rPr>
          <w:rFonts w:ascii="Calibri"/>
          <w:b/>
          <w:sz w:val="25"/>
        </w:rPr>
      </w:pPr>
      <w:r>
        <w:rPr>
          <w:rFonts w:ascii="Calibri"/>
          <w:b/>
          <w:color w:val="444344"/>
          <w:w w:val="95"/>
          <w:sz w:val="25"/>
        </w:rPr>
        <w:t>PORTUGAL/SERGIPE, </w:t>
      </w:r>
      <w:r>
        <w:rPr>
          <w:rFonts w:ascii="Calibri"/>
          <w:b/>
          <w:color w:val="444344"/>
          <w:sz w:val="25"/>
        </w:rPr>
        <w:t>DESENVOLVIMENTO</w:t>
      </w:r>
    </w:p>
    <w:p>
      <w:pPr>
        <w:tabs>
          <w:tab w:pos="1837" w:val="left" w:leader="none"/>
          <w:tab w:pos="2734" w:val="left" w:leader="none"/>
        </w:tabs>
        <w:spacing w:line="271" w:lineRule="auto" w:before="2"/>
        <w:ind w:left="659" w:right="119" w:hanging="52"/>
        <w:jc w:val="left"/>
        <w:rPr>
          <w:rFonts w:ascii="Calibri" w:hAnsi="Calibri"/>
          <w:b/>
          <w:sz w:val="25"/>
        </w:rPr>
      </w:pPr>
      <w:r>
        <w:rPr/>
        <w:br w:type="column"/>
      </w:r>
      <w:r>
        <w:rPr>
          <w:rFonts w:ascii="Calibri" w:hAnsi="Calibri"/>
          <w:b/>
          <w:color w:val="424244"/>
          <w:sz w:val="25"/>
        </w:rPr>
        <w:t>OBJETIVANDO</w:t>
        <w:tab/>
      </w:r>
      <w:r>
        <w:rPr>
          <w:rFonts w:ascii="Calibri" w:hAnsi="Calibri"/>
          <w:b/>
          <w:color w:val="424244"/>
          <w:spacing w:val="-18"/>
          <w:sz w:val="25"/>
        </w:rPr>
        <w:t>O </w:t>
      </w:r>
      <w:r>
        <w:rPr>
          <w:rFonts w:ascii="Calibri" w:hAnsi="Calibri"/>
          <w:b/>
          <w:color w:val="454446"/>
          <w:sz w:val="25"/>
        </w:rPr>
        <w:t>DAS</w:t>
        <w:tab/>
      </w:r>
      <w:r>
        <w:rPr>
          <w:rFonts w:ascii="Calibri" w:hAnsi="Calibri"/>
          <w:b/>
          <w:color w:val="454446"/>
          <w:w w:val="95"/>
          <w:position w:val="1"/>
          <w:sz w:val="25"/>
        </w:rPr>
        <w:t>RELAÇÕES</w:t>
      </w:r>
    </w:p>
    <w:p>
      <w:pPr>
        <w:spacing w:after="0" w:line="271" w:lineRule="auto"/>
        <w:jc w:val="left"/>
        <w:rPr>
          <w:rFonts w:ascii="Calibri" w:hAnsi="Calibri"/>
          <w:sz w:val="25"/>
        </w:rPr>
        <w:sectPr>
          <w:type w:val="continuous"/>
          <w:pgSz w:w="11940" w:h="16890"/>
          <w:pgMar w:top="1600" w:bottom="280" w:left="1640" w:right="1540"/>
          <w:cols w:num="2" w:equalWidth="0">
            <w:col w:w="5698" w:space="40"/>
            <w:col w:w="3022"/>
          </w:cols>
        </w:sectPr>
      </w:pPr>
    </w:p>
    <w:p>
      <w:pPr>
        <w:spacing w:line="273" w:lineRule="auto" w:before="0"/>
        <w:ind w:left="3528" w:right="0" w:hanging="5"/>
        <w:jc w:val="left"/>
        <w:rPr>
          <w:rFonts w:ascii="Calibri" w:hAnsi="Calibri"/>
          <w:b/>
          <w:sz w:val="25"/>
        </w:rPr>
      </w:pPr>
      <w:r>
        <w:rPr/>
        <w:pict>
          <v:group style="position:absolute;margin-left:54.205368pt;margin-top:0pt;width:509pt;height:844.35pt;mso-position-horizontal-relative:page;mso-position-vertical-relative:page;z-index:-251960320" coordorigin="1084,0" coordsize="10180,16887">
            <v:shape style="position:absolute;left:1084;top:0;width:10180;height:16887" type="#_x0000_t75" stroked="false">
              <v:imagedata r:id="rId5" o:title=""/>
            </v:shape>
            <v:shape style="position:absolute;left:1867;top:1159;width:1575;height:807" type="#_x0000_t75" stroked="false">
              <v:imagedata r:id="rId6" o:title=""/>
            </v:shape>
            <w10:wrap type="none"/>
          </v:group>
        </w:pict>
      </w:r>
      <w:r>
        <w:rPr>
          <w:rFonts w:ascii="Calibri" w:hAnsi="Calibri"/>
          <w:b/>
          <w:color w:val="444445"/>
          <w:sz w:val="25"/>
        </w:rPr>
        <w:t>ECONÔMICAS E CULTURAIS ENTRE PORTUGAL E SERGIPE.</w:t>
      </w: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spacing w:before="5"/>
        <w:rPr>
          <w:rFonts w:ascii="Calibri"/>
          <w:b/>
          <w:sz w:val="30"/>
        </w:rPr>
      </w:pPr>
    </w:p>
    <w:p>
      <w:pPr>
        <w:spacing w:line="268" w:lineRule="auto" w:before="0"/>
        <w:ind w:left="117" w:right="115" w:hanging="4"/>
        <w:jc w:val="both"/>
        <w:rPr>
          <w:rFonts w:ascii="Calibri" w:hAnsi="Calibri"/>
          <w:sz w:val="26"/>
        </w:rPr>
      </w:pPr>
      <w:r>
        <w:rPr>
          <w:rFonts w:ascii="Calibri" w:hAnsi="Calibri"/>
          <w:b/>
          <w:color w:val="4A494E"/>
          <w:sz w:val="25"/>
        </w:rPr>
        <w:t>O GOVERNO DO ESTADO DE SERGIPE, </w:t>
      </w:r>
      <w:r>
        <w:rPr>
          <w:rFonts w:ascii="Calibri" w:hAnsi="Calibri"/>
          <w:color w:val="4A494E"/>
          <w:sz w:val="26"/>
        </w:rPr>
        <w:t>por meio da </w:t>
      </w:r>
      <w:r>
        <w:rPr>
          <w:rFonts w:ascii="Calibri" w:hAnsi="Calibri"/>
          <w:b/>
          <w:color w:val="4A494E"/>
          <w:sz w:val="25"/>
        </w:rPr>
        <w:t>SECRETARIA DE ESTADO DO DESENVOLVIMENTO ECONÔMICO E DA CIÊNCIA E TECNOLOGIA,  </w:t>
      </w:r>
      <w:r>
        <w:rPr>
          <w:rFonts w:ascii="Calibri" w:hAnsi="Calibri"/>
          <w:color w:val="4A494E"/>
          <w:sz w:val="26"/>
        </w:rPr>
        <w:t>inscrita no </w:t>
      </w:r>
      <w:r>
        <w:rPr>
          <w:rFonts w:ascii="Calibri" w:hAnsi="Calibri"/>
          <w:color w:val="4A494E"/>
          <w:spacing w:val="1"/>
          <w:sz w:val="26"/>
        </w:rPr>
        <w:t> </w:t>
      </w:r>
      <w:r>
        <w:rPr>
          <w:rFonts w:ascii="Calibri" w:hAnsi="Calibri"/>
          <w:color w:val="4A494E"/>
          <w:sz w:val="26"/>
        </w:rPr>
        <w:t>CNPJ</w:t>
      </w:r>
    </w:p>
    <w:p>
      <w:pPr>
        <w:pStyle w:val="Heading1"/>
        <w:spacing w:line="266" w:lineRule="auto"/>
        <w:ind w:firstLine="7"/>
      </w:pPr>
      <w:r>
        <w:rPr>
          <w:color w:val="4A494E"/>
        </w:rPr>
        <w:t>sob</w:t>
      </w:r>
      <w:r>
        <w:rPr>
          <w:color w:val="4A494E"/>
          <w:spacing w:val="-20"/>
        </w:rPr>
        <w:t> </w:t>
      </w:r>
      <w:r>
        <w:rPr>
          <w:color w:val="4A494E"/>
        </w:rPr>
        <w:t>o</w:t>
      </w:r>
      <w:r>
        <w:rPr>
          <w:color w:val="4A494E"/>
          <w:spacing w:val="-19"/>
        </w:rPr>
        <w:t> </w:t>
      </w:r>
      <w:r>
        <w:rPr>
          <w:color w:val="4A494E"/>
        </w:rPr>
        <w:t>n.</w:t>
      </w:r>
      <w:r>
        <w:rPr>
          <w:color w:val="4A494E"/>
          <w:spacing w:val="-21"/>
        </w:rPr>
        <w:t> </w:t>
      </w:r>
      <w:r>
        <w:rPr>
          <w:color w:val="4A494E"/>
        </w:rPr>
        <w:t>34.849.691/0001-14,</w:t>
      </w:r>
      <w:r>
        <w:rPr>
          <w:color w:val="4A494E"/>
          <w:spacing w:val="-11"/>
        </w:rPr>
        <w:t> </w:t>
      </w:r>
      <w:r>
        <w:rPr>
          <w:color w:val="4A494E"/>
        </w:rPr>
        <w:t>com</w:t>
      </w:r>
      <w:r>
        <w:rPr>
          <w:color w:val="4A494E"/>
          <w:spacing w:val="-18"/>
        </w:rPr>
        <w:t> </w:t>
      </w:r>
      <w:r>
        <w:rPr>
          <w:color w:val="4A494E"/>
        </w:rPr>
        <w:t>sede</w:t>
      </w:r>
      <w:r>
        <w:rPr>
          <w:color w:val="4A494E"/>
          <w:spacing w:val="-24"/>
        </w:rPr>
        <w:t> </w:t>
      </w:r>
      <w:r>
        <w:rPr>
          <w:color w:val="4A494E"/>
        </w:rPr>
        <w:t>na</w:t>
      </w:r>
      <w:r>
        <w:rPr>
          <w:color w:val="4A494E"/>
          <w:spacing w:val="-16"/>
        </w:rPr>
        <w:t> </w:t>
      </w:r>
      <w:r>
        <w:rPr>
          <w:color w:val="4A494E"/>
        </w:rPr>
        <w:t>Av.</w:t>
      </w:r>
      <w:r>
        <w:rPr>
          <w:color w:val="4A494E"/>
          <w:spacing w:val="-19"/>
        </w:rPr>
        <w:t> </w:t>
      </w:r>
      <w:r>
        <w:rPr>
          <w:color w:val="4A494E"/>
        </w:rPr>
        <w:t>Empresário</w:t>
      </w:r>
      <w:r>
        <w:rPr>
          <w:color w:val="4A494E"/>
          <w:spacing w:val="-14"/>
        </w:rPr>
        <w:t> </w:t>
      </w:r>
      <w:r>
        <w:rPr>
          <w:color w:val="4A494E"/>
        </w:rPr>
        <w:t>José</w:t>
      </w:r>
      <w:r>
        <w:rPr>
          <w:color w:val="4A494E"/>
          <w:spacing w:val="-9"/>
        </w:rPr>
        <w:t> </w:t>
      </w:r>
      <w:r>
        <w:rPr>
          <w:color w:val="4A494E"/>
        </w:rPr>
        <w:t>Carlos</w:t>
      </w:r>
      <w:r>
        <w:rPr>
          <w:color w:val="4A494E"/>
          <w:spacing w:val="-22"/>
        </w:rPr>
        <w:t> </w:t>
      </w:r>
      <w:r>
        <w:rPr>
          <w:color w:val="4A494E"/>
        </w:rPr>
        <w:t>Silva,</w:t>
      </w:r>
      <w:r>
        <w:rPr>
          <w:color w:val="4A494E"/>
          <w:spacing w:val="-15"/>
        </w:rPr>
        <w:t> </w:t>
      </w:r>
      <w:r>
        <w:rPr>
          <w:color w:val="4A494E"/>
        </w:rPr>
        <w:t>4.444, Bairro</w:t>
      </w:r>
      <w:r>
        <w:rPr>
          <w:color w:val="4A494E"/>
          <w:spacing w:val="-24"/>
        </w:rPr>
        <w:t> </w:t>
      </w:r>
      <w:r>
        <w:rPr>
          <w:color w:val="4A494E"/>
        </w:rPr>
        <w:t>Inácio</w:t>
      </w:r>
      <w:r>
        <w:rPr>
          <w:color w:val="4A494E"/>
          <w:spacing w:val="-27"/>
        </w:rPr>
        <w:t> </w:t>
      </w:r>
      <w:r>
        <w:rPr>
          <w:color w:val="4A494E"/>
        </w:rPr>
        <w:t>Barbosa</w:t>
      </w:r>
      <w:r>
        <w:rPr>
          <w:color w:val="4A494E"/>
          <w:spacing w:val="-33"/>
        </w:rPr>
        <w:t> </w:t>
      </w:r>
      <w:r>
        <w:rPr>
          <w:color w:val="4A494E"/>
        </w:rPr>
        <w:t>-</w:t>
      </w:r>
      <w:r>
        <w:rPr>
          <w:color w:val="4A494E"/>
          <w:spacing w:val="-32"/>
        </w:rPr>
        <w:t> </w:t>
      </w:r>
      <w:r>
        <w:rPr>
          <w:color w:val="4A494E"/>
        </w:rPr>
        <w:t>Aracaju/SE,</w:t>
      </w:r>
      <w:r>
        <w:rPr>
          <w:color w:val="4A494E"/>
          <w:spacing w:val="-21"/>
        </w:rPr>
        <w:t> </w:t>
      </w:r>
      <w:r>
        <w:rPr>
          <w:color w:val="4A494E"/>
        </w:rPr>
        <w:t>CEP:</w:t>
      </w:r>
      <w:r>
        <w:rPr>
          <w:color w:val="4A494E"/>
          <w:spacing w:val="-25"/>
        </w:rPr>
        <w:t> </w:t>
      </w:r>
      <w:r>
        <w:rPr>
          <w:color w:val="4A494E"/>
        </w:rPr>
        <w:t>49040-850,</w:t>
      </w:r>
      <w:r>
        <w:rPr>
          <w:color w:val="4A494E"/>
          <w:spacing w:val="-27"/>
        </w:rPr>
        <w:t> </w:t>
      </w:r>
      <w:r>
        <w:rPr>
          <w:color w:val="4A494E"/>
        </w:rPr>
        <w:t>neste</w:t>
      </w:r>
      <w:r>
        <w:rPr>
          <w:color w:val="4A494E"/>
          <w:spacing w:val="-33"/>
        </w:rPr>
        <w:t> </w:t>
      </w:r>
      <w:r>
        <w:rPr>
          <w:color w:val="4A494E"/>
        </w:rPr>
        <w:t>ato</w:t>
      </w:r>
      <w:r>
        <w:rPr>
          <w:color w:val="4A494E"/>
          <w:spacing w:val="-36"/>
        </w:rPr>
        <w:t> </w:t>
      </w:r>
      <w:r>
        <w:rPr>
          <w:color w:val="4A494E"/>
        </w:rPr>
        <w:t>representada</w:t>
      </w:r>
      <w:r>
        <w:rPr>
          <w:color w:val="4A494E"/>
          <w:spacing w:val="-33"/>
        </w:rPr>
        <w:t> </w:t>
      </w:r>
      <w:r>
        <w:rPr>
          <w:color w:val="4A494E"/>
        </w:rPr>
        <w:t>por</w:t>
      </w:r>
      <w:r>
        <w:rPr>
          <w:color w:val="4A494E"/>
          <w:spacing w:val="-31"/>
        </w:rPr>
        <w:t> </w:t>
      </w:r>
      <w:r>
        <w:rPr>
          <w:color w:val="4A494E"/>
        </w:rPr>
        <w:t>seu Secretário,</w:t>
      </w:r>
      <w:r>
        <w:rPr>
          <w:color w:val="4A494E"/>
          <w:spacing w:val="-13"/>
        </w:rPr>
        <w:t> </w:t>
      </w:r>
      <w:r>
        <w:rPr>
          <w:color w:val="4A494E"/>
        </w:rPr>
        <w:t>Valmor</w:t>
      </w:r>
      <w:r>
        <w:rPr>
          <w:color w:val="4A494E"/>
          <w:spacing w:val="-14"/>
        </w:rPr>
        <w:t> </w:t>
      </w:r>
      <w:r>
        <w:rPr>
          <w:color w:val="4A494E"/>
        </w:rPr>
        <w:t>Barbosa</w:t>
      </w:r>
      <w:r>
        <w:rPr>
          <w:color w:val="4A494E"/>
          <w:spacing w:val="-13"/>
        </w:rPr>
        <w:t> </w:t>
      </w:r>
      <w:r>
        <w:rPr>
          <w:color w:val="4A494E"/>
        </w:rPr>
        <w:t>Bezerra,</w:t>
      </w:r>
      <w:r>
        <w:rPr>
          <w:color w:val="4A494E"/>
          <w:spacing w:val="-15"/>
        </w:rPr>
        <w:t> </w:t>
      </w:r>
      <w:r>
        <w:rPr>
          <w:color w:val="4A494E"/>
        </w:rPr>
        <w:t>inscrito</w:t>
      </w:r>
      <w:r>
        <w:rPr>
          <w:color w:val="4A494E"/>
          <w:spacing w:val="-22"/>
        </w:rPr>
        <w:t> </w:t>
      </w:r>
      <w:r>
        <w:rPr>
          <w:color w:val="4A494E"/>
        </w:rPr>
        <w:t>no</w:t>
      </w:r>
      <w:r>
        <w:rPr>
          <w:color w:val="4A494E"/>
          <w:spacing w:val="-16"/>
        </w:rPr>
        <w:t> </w:t>
      </w:r>
      <w:r>
        <w:rPr>
          <w:color w:val="4A494E"/>
        </w:rPr>
        <w:t>CPF</w:t>
      </w:r>
      <w:r>
        <w:rPr>
          <w:color w:val="4A494E"/>
          <w:spacing w:val="-22"/>
        </w:rPr>
        <w:t> </w:t>
      </w:r>
      <w:r>
        <w:rPr>
          <w:color w:val="4A494E"/>
          <w:spacing w:val="4"/>
        </w:rPr>
        <w:t>n</w:t>
      </w:r>
      <w:r>
        <w:rPr>
          <w:rFonts w:ascii="Tahoma" w:hAnsi="Tahoma"/>
          <w:color w:val="4A494E"/>
          <w:spacing w:val="4"/>
          <w:position w:val="4"/>
          <w:sz w:val="17"/>
        </w:rPr>
        <w:t>º</w:t>
      </w:r>
      <w:r>
        <w:rPr>
          <w:rFonts w:ascii="Tahoma" w:hAnsi="Tahoma"/>
          <w:color w:val="4A494E"/>
          <w:spacing w:val="-11"/>
          <w:position w:val="4"/>
          <w:sz w:val="17"/>
        </w:rPr>
        <w:t> </w:t>
      </w:r>
      <w:r>
        <w:rPr>
          <w:color w:val="4A494E"/>
        </w:rPr>
        <w:t>235.018.125-15,</w:t>
      </w:r>
      <w:r>
        <w:rPr>
          <w:color w:val="4A494E"/>
          <w:spacing w:val="-14"/>
        </w:rPr>
        <w:t> </w:t>
      </w:r>
      <w:r>
        <w:rPr>
          <w:color w:val="4A494E"/>
        </w:rPr>
        <w:t>doravante denominada </w:t>
      </w:r>
      <w:r>
        <w:rPr>
          <w:b/>
          <w:color w:val="4A494E"/>
          <w:sz w:val="25"/>
        </w:rPr>
        <w:t>SEDETEC, </w:t>
      </w:r>
      <w:r>
        <w:rPr>
          <w:color w:val="4A494E"/>
        </w:rPr>
        <w:t>e da </w:t>
      </w:r>
      <w:r>
        <w:rPr>
          <w:b/>
          <w:color w:val="4A494E"/>
          <w:sz w:val="25"/>
        </w:rPr>
        <w:t>SECRETARIA DE TURISMO, </w:t>
      </w:r>
      <w:r>
        <w:rPr>
          <w:color w:val="4A494E"/>
        </w:rPr>
        <w:t>inscrita no CNPJ sob o n. </w:t>
      </w:r>
      <w:r>
        <w:rPr>
          <w:color w:val="4A494E"/>
          <w:w w:val="95"/>
        </w:rPr>
        <w:t>34.841.261/0001-56, com sede na Avenida Murilo Dantas, 881, Galeria Farol Center. </w:t>
      </w:r>
      <w:r>
        <w:rPr>
          <w:color w:val="4A494E"/>
        </w:rPr>
        <w:t>Farolândia,</w:t>
      </w:r>
      <w:r>
        <w:rPr>
          <w:color w:val="4A494E"/>
          <w:spacing w:val="-25"/>
        </w:rPr>
        <w:t> </w:t>
      </w:r>
      <w:r>
        <w:rPr>
          <w:color w:val="4A494E"/>
        </w:rPr>
        <w:t>Aracaju</w:t>
      </w:r>
      <w:r>
        <w:rPr>
          <w:color w:val="4A494E"/>
          <w:spacing w:val="-26"/>
        </w:rPr>
        <w:t> </w:t>
      </w:r>
      <w:r>
        <w:rPr>
          <w:color w:val="4A494E"/>
          <w:w w:val="135"/>
        </w:rPr>
        <w:t>-</w:t>
      </w:r>
      <w:r>
        <w:rPr>
          <w:color w:val="4A494E"/>
          <w:spacing w:val="-52"/>
          <w:w w:val="135"/>
        </w:rPr>
        <w:t> </w:t>
      </w:r>
      <w:r>
        <w:rPr>
          <w:color w:val="4A494E"/>
        </w:rPr>
        <w:t>SE</w:t>
      </w:r>
      <w:r>
        <w:rPr>
          <w:color w:val="4A494E"/>
          <w:spacing w:val="-25"/>
        </w:rPr>
        <w:t> </w:t>
      </w:r>
      <w:r>
        <w:rPr>
          <w:color w:val="4A494E"/>
        </w:rPr>
        <w:t>CEP</w:t>
      </w:r>
      <w:r>
        <w:rPr>
          <w:color w:val="4A494E"/>
          <w:spacing w:val="-28"/>
        </w:rPr>
        <w:t> </w:t>
      </w:r>
      <w:r>
        <w:rPr>
          <w:color w:val="4A494E"/>
        </w:rPr>
        <w:t>49032-490,</w:t>
      </w:r>
      <w:r>
        <w:rPr>
          <w:color w:val="4A494E"/>
          <w:spacing w:val="-22"/>
        </w:rPr>
        <w:t> </w:t>
      </w:r>
      <w:r>
        <w:rPr>
          <w:color w:val="4A494E"/>
        </w:rPr>
        <w:t>neste</w:t>
      </w:r>
      <w:r>
        <w:rPr>
          <w:color w:val="4A494E"/>
          <w:spacing w:val="-31"/>
        </w:rPr>
        <w:t> </w:t>
      </w:r>
      <w:r>
        <w:rPr>
          <w:color w:val="4A494E"/>
        </w:rPr>
        <w:t>ato</w:t>
      </w:r>
      <w:r>
        <w:rPr>
          <w:color w:val="4A494E"/>
          <w:spacing w:val="-30"/>
        </w:rPr>
        <w:t> </w:t>
      </w:r>
      <w:r>
        <w:rPr>
          <w:color w:val="4A494E"/>
        </w:rPr>
        <w:t>representada</w:t>
      </w:r>
      <w:r>
        <w:rPr>
          <w:color w:val="4A494E"/>
          <w:spacing w:val="-30"/>
        </w:rPr>
        <w:t> </w:t>
      </w:r>
      <w:r>
        <w:rPr>
          <w:color w:val="4A494E"/>
        </w:rPr>
        <w:t>por</w:t>
      </w:r>
      <w:r>
        <w:rPr>
          <w:color w:val="4A494E"/>
          <w:spacing w:val="-31"/>
        </w:rPr>
        <w:t> </w:t>
      </w:r>
      <w:r>
        <w:rPr>
          <w:color w:val="4A494E"/>
        </w:rPr>
        <w:t>seu</w:t>
      </w:r>
      <w:r>
        <w:rPr>
          <w:color w:val="4A494E"/>
          <w:spacing w:val="-28"/>
        </w:rPr>
        <w:t> </w:t>
      </w:r>
      <w:r>
        <w:rPr>
          <w:color w:val="4A494E"/>
        </w:rPr>
        <w:t>Secretário, Marcos Leite Franco Sobrinho, inscrito no CPF </w:t>
      </w:r>
      <w:r>
        <w:rPr>
          <w:color w:val="4A494E"/>
          <w:spacing w:val="4"/>
        </w:rPr>
        <w:t>n</w:t>
      </w:r>
      <w:r>
        <w:rPr>
          <w:rFonts w:ascii="Tahoma" w:hAnsi="Tahoma"/>
          <w:color w:val="4A494E"/>
          <w:spacing w:val="4"/>
          <w:position w:val="4"/>
          <w:sz w:val="17"/>
        </w:rPr>
        <w:t>º </w:t>
      </w:r>
      <w:r>
        <w:rPr>
          <w:color w:val="4A494E"/>
        </w:rPr>
        <w:t>902.451.805-91, doravante denominada </w:t>
      </w:r>
      <w:r>
        <w:rPr>
          <w:b/>
          <w:color w:val="4A494E"/>
          <w:sz w:val="25"/>
        </w:rPr>
        <w:t>SE.TUR, </w:t>
      </w:r>
      <w:r>
        <w:rPr>
          <w:color w:val="4A494E"/>
          <w:spacing w:val="-3"/>
        </w:rPr>
        <w:t>e, </w:t>
      </w:r>
      <w:r>
        <w:rPr>
          <w:color w:val="4A494E"/>
        </w:rPr>
        <w:t>a </w:t>
      </w:r>
      <w:r>
        <w:rPr>
          <w:b/>
          <w:color w:val="4A494E"/>
          <w:sz w:val="25"/>
        </w:rPr>
        <w:t>CAMARA DE COMERCIO, SERVIÇOS, INDUSTRIA E </w:t>
      </w:r>
      <w:r>
        <w:rPr>
          <w:b/>
          <w:color w:val="48484A"/>
          <w:sz w:val="25"/>
        </w:rPr>
        <w:t>TURISMO BRASIL-PORTUGAL/SERGIPE,  </w:t>
      </w:r>
      <w:r>
        <w:rPr>
          <w:color w:val="48484A"/>
        </w:rPr>
        <w:t>inscrita no CNPJ </w:t>
      </w:r>
      <w:r>
        <w:rPr>
          <w:color w:val="48484A"/>
          <w:spacing w:val="5"/>
        </w:rPr>
        <w:t>n</w:t>
      </w:r>
      <w:r>
        <w:rPr>
          <w:rFonts w:ascii="Tahoma" w:hAnsi="Tahoma"/>
          <w:color w:val="48484A"/>
          <w:spacing w:val="5"/>
          <w:position w:val="4"/>
          <w:sz w:val="17"/>
        </w:rPr>
        <w:t>º </w:t>
      </w:r>
      <w:r>
        <w:rPr>
          <w:rFonts w:ascii="Tahoma" w:hAnsi="Tahoma"/>
          <w:color w:val="48484A"/>
          <w:spacing w:val="25"/>
          <w:position w:val="4"/>
          <w:sz w:val="17"/>
        </w:rPr>
        <w:t> </w:t>
      </w:r>
      <w:r>
        <w:rPr>
          <w:color w:val="48484A"/>
        </w:rPr>
        <w:t>48.677.851/0001-08,</w:t>
      </w:r>
    </w:p>
    <w:p>
      <w:pPr>
        <w:spacing w:line="273" w:lineRule="auto" w:before="0"/>
        <w:ind w:left="126" w:right="129" w:hanging="8"/>
        <w:jc w:val="both"/>
        <w:rPr>
          <w:rFonts w:ascii="Calibri" w:hAnsi="Calibri"/>
          <w:sz w:val="26"/>
        </w:rPr>
      </w:pPr>
      <w:r>
        <w:rPr>
          <w:rFonts w:ascii="Calibri" w:hAnsi="Calibri"/>
          <w:color w:val="4F4E53"/>
          <w:sz w:val="26"/>
        </w:rPr>
        <w:t>com sede na Av. Murilo Dantas, n. 881, loja 40 - Pav. Superior/GA, Galeria Farol </w:t>
      </w:r>
      <w:r>
        <w:rPr>
          <w:rFonts w:ascii="Calibri" w:hAnsi="Calibri"/>
          <w:color w:val="4F4E53"/>
          <w:spacing w:val="1"/>
          <w:w w:val="93"/>
          <w:sz w:val="26"/>
        </w:rPr>
        <w:t>Center</w:t>
      </w:r>
      <w:r>
        <w:rPr>
          <w:rFonts w:ascii="Calibri" w:hAnsi="Calibri"/>
          <w:color w:val="4F4E53"/>
          <w:w w:val="93"/>
          <w:sz w:val="26"/>
        </w:rPr>
        <w:t>.</w:t>
      </w:r>
      <w:r>
        <w:rPr>
          <w:rFonts w:ascii="Calibri" w:hAnsi="Calibri"/>
          <w:color w:val="4F4E53"/>
          <w:sz w:val="26"/>
        </w:rPr>
        <w:t> </w:t>
      </w:r>
      <w:r>
        <w:rPr>
          <w:rFonts w:ascii="Calibri" w:hAnsi="Calibri"/>
          <w:color w:val="4F4E53"/>
          <w:spacing w:val="-10"/>
          <w:sz w:val="26"/>
        </w:rPr>
        <w:t> </w:t>
      </w:r>
      <w:r>
        <w:rPr>
          <w:rFonts w:ascii="Calibri" w:hAnsi="Calibri"/>
          <w:color w:val="4F4E53"/>
          <w:spacing w:val="-1"/>
          <w:w w:val="93"/>
          <w:sz w:val="26"/>
        </w:rPr>
        <w:t>Farolândia</w:t>
      </w:r>
      <w:r>
        <w:rPr>
          <w:rFonts w:ascii="Calibri" w:hAnsi="Calibri"/>
          <w:color w:val="4F4E53"/>
          <w:w w:val="93"/>
          <w:sz w:val="26"/>
        </w:rPr>
        <w:t>,</w:t>
      </w:r>
      <w:r>
        <w:rPr>
          <w:rFonts w:ascii="Calibri" w:hAnsi="Calibri"/>
          <w:color w:val="4F4E53"/>
          <w:sz w:val="26"/>
        </w:rPr>
        <w:t> </w:t>
      </w:r>
      <w:r>
        <w:rPr>
          <w:rFonts w:ascii="Calibri" w:hAnsi="Calibri"/>
          <w:color w:val="4F4E53"/>
          <w:spacing w:val="-10"/>
          <w:sz w:val="26"/>
        </w:rPr>
        <w:t> </w:t>
      </w:r>
      <w:r>
        <w:rPr>
          <w:rFonts w:ascii="Calibri" w:hAnsi="Calibri"/>
          <w:color w:val="4F4E53"/>
          <w:spacing w:val="-2"/>
          <w:w w:val="94"/>
          <w:sz w:val="26"/>
        </w:rPr>
        <w:t>Aracaj</w:t>
      </w:r>
      <w:r>
        <w:rPr>
          <w:rFonts w:ascii="Calibri" w:hAnsi="Calibri"/>
          <w:color w:val="4F4E53"/>
          <w:w w:val="94"/>
          <w:sz w:val="26"/>
        </w:rPr>
        <w:t>u</w:t>
      </w:r>
      <w:r>
        <w:rPr>
          <w:rFonts w:ascii="Calibri" w:hAnsi="Calibri"/>
          <w:color w:val="4F4E53"/>
          <w:sz w:val="26"/>
        </w:rPr>
        <w:t> </w:t>
      </w:r>
      <w:r>
        <w:rPr>
          <w:rFonts w:ascii="Calibri" w:hAnsi="Calibri"/>
          <w:color w:val="4F4E53"/>
          <w:spacing w:val="-10"/>
          <w:sz w:val="26"/>
        </w:rPr>
        <w:t> </w:t>
      </w:r>
      <w:r>
        <w:rPr>
          <w:rFonts w:ascii="Calibri" w:hAnsi="Calibri"/>
          <w:color w:val="4F4E53"/>
          <w:w w:val="165"/>
          <w:sz w:val="26"/>
        </w:rPr>
        <w:t>-</w:t>
      </w:r>
      <w:r>
        <w:rPr>
          <w:rFonts w:ascii="Calibri" w:hAnsi="Calibri"/>
          <w:color w:val="4F4E53"/>
          <w:spacing w:val="24"/>
          <w:sz w:val="26"/>
        </w:rPr>
        <w:t> </w:t>
      </w:r>
      <w:r>
        <w:rPr>
          <w:rFonts w:ascii="Calibri" w:hAnsi="Calibri"/>
          <w:color w:val="4F4E53"/>
          <w:w w:val="92"/>
          <w:sz w:val="26"/>
        </w:rPr>
        <w:t>SE</w:t>
      </w:r>
      <w:r>
        <w:rPr>
          <w:rFonts w:ascii="Calibri" w:hAnsi="Calibri"/>
          <w:color w:val="4F4E53"/>
          <w:sz w:val="26"/>
        </w:rPr>
        <w:t> </w:t>
      </w:r>
      <w:r>
        <w:rPr>
          <w:rFonts w:ascii="Calibri" w:hAnsi="Calibri"/>
          <w:color w:val="4F4E53"/>
          <w:spacing w:val="-8"/>
          <w:sz w:val="26"/>
        </w:rPr>
        <w:t> </w:t>
      </w:r>
      <w:r>
        <w:rPr>
          <w:rFonts w:ascii="Calibri" w:hAnsi="Calibri"/>
          <w:color w:val="4F4E53"/>
          <w:spacing w:val="-1"/>
          <w:w w:val="90"/>
          <w:sz w:val="26"/>
        </w:rPr>
        <w:t>CE</w:t>
      </w:r>
      <w:r>
        <w:rPr>
          <w:rFonts w:ascii="Calibri" w:hAnsi="Calibri"/>
          <w:color w:val="4F4E53"/>
          <w:w w:val="90"/>
          <w:sz w:val="26"/>
        </w:rPr>
        <w:t>P</w:t>
      </w:r>
      <w:r>
        <w:rPr>
          <w:rFonts w:ascii="Calibri" w:hAnsi="Calibri"/>
          <w:color w:val="4F4E53"/>
          <w:sz w:val="26"/>
        </w:rPr>
        <w:t> </w:t>
      </w:r>
      <w:r>
        <w:rPr>
          <w:rFonts w:ascii="Calibri" w:hAnsi="Calibri"/>
          <w:color w:val="4F4E53"/>
          <w:spacing w:val="-17"/>
          <w:sz w:val="26"/>
        </w:rPr>
        <w:t> </w:t>
      </w:r>
      <w:r>
        <w:rPr>
          <w:rFonts w:ascii="Calibri" w:hAnsi="Calibri"/>
          <w:color w:val="4F4E53"/>
          <w:w w:val="95"/>
          <w:sz w:val="26"/>
        </w:rPr>
        <w:t>4</w:t>
      </w:r>
      <w:r>
        <w:rPr>
          <w:rFonts w:ascii="Calibri" w:hAnsi="Calibri"/>
          <w:color w:val="4F4E53"/>
          <w:spacing w:val="-1"/>
          <w:w w:val="95"/>
          <w:sz w:val="26"/>
        </w:rPr>
        <w:t>9</w:t>
      </w:r>
      <w:r>
        <w:rPr>
          <w:rFonts w:ascii="Calibri" w:hAnsi="Calibri"/>
          <w:color w:val="4F4E53"/>
          <w:w w:val="96"/>
          <w:sz w:val="26"/>
        </w:rPr>
        <w:t>032-</w:t>
      </w:r>
      <w:r>
        <w:rPr>
          <w:rFonts w:ascii="Calibri" w:hAnsi="Calibri"/>
          <w:color w:val="4F4E53"/>
          <w:spacing w:val="1"/>
          <w:w w:val="91"/>
          <w:sz w:val="26"/>
        </w:rPr>
        <w:t>490</w:t>
      </w:r>
      <w:r>
        <w:rPr>
          <w:rFonts w:ascii="Calibri" w:hAnsi="Calibri"/>
          <w:color w:val="4F4E53"/>
          <w:w w:val="91"/>
          <w:sz w:val="26"/>
        </w:rPr>
        <w:t>,</w:t>
      </w:r>
      <w:r>
        <w:rPr>
          <w:rFonts w:ascii="Calibri" w:hAnsi="Calibri"/>
          <w:color w:val="4F4E53"/>
          <w:sz w:val="26"/>
        </w:rPr>
        <w:t> </w:t>
      </w:r>
      <w:r>
        <w:rPr>
          <w:rFonts w:ascii="Calibri" w:hAnsi="Calibri"/>
          <w:color w:val="4F4E53"/>
          <w:spacing w:val="-4"/>
          <w:sz w:val="26"/>
        </w:rPr>
        <w:t> </w:t>
      </w:r>
      <w:r>
        <w:rPr>
          <w:rFonts w:ascii="Calibri" w:hAnsi="Calibri"/>
          <w:color w:val="4F4E53"/>
          <w:w w:val="95"/>
          <w:sz w:val="26"/>
        </w:rPr>
        <w:t>neste</w:t>
      </w:r>
      <w:r>
        <w:rPr>
          <w:rFonts w:ascii="Calibri" w:hAnsi="Calibri"/>
          <w:color w:val="4F4E53"/>
          <w:spacing w:val="23"/>
          <w:sz w:val="26"/>
        </w:rPr>
        <w:t> </w:t>
      </w:r>
      <w:r>
        <w:rPr>
          <w:rFonts w:ascii="Calibri" w:hAnsi="Calibri"/>
          <w:color w:val="4F4E53"/>
          <w:w w:val="96"/>
          <w:sz w:val="26"/>
        </w:rPr>
        <w:t>ato</w:t>
      </w:r>
      <w:r>
        <w:rPr>
          <w:rFonts w:ascii="Calibri" w:hAnsi="Calibri"/>
          <w:color w:val="4F4E53"/>
          <w:sz w:val="26"/>
        </w:rPr>
        <w:t> </w:t>
      </w:r>
      <w:r>
        <w:rPr>
          <w:rFonts w:ascii="Calibri" w:hAnsi="Calibri"/>
          <w:color w:val="4F4E53"/>
          <w:spacing w:val="-27"/>
          <w:sz w:val="26"/>
        </w:rPr>
        <w:t> </w:t>
      </w:r>
      <w:r>
        <w:rPr>
          <w:rFonts w:ascii="Calibri" w:hAnsi="Calibri"/>
          <w:color w:val="4F4E53"/>
          <w:w w:val="95"/>
          <w:sz w:val="26"/>
        </w:rPr>
        <w:t>representad0</w:t>
      </w:r>
      <w:r>
        <w:rPr>
          <w:rFonts w:ascii="Calibri" w:hAnsi="Calibri"/>
          <w:color w:val="BAB6DE"/>
          <w:w w:val="127"/>
          <w:sz w:val="26"/>
        </w:rPr>
        <w:t>-</w:t>
      </w:r>
      <w:r>
        <w:rPr>
          <w:rFonts w:ascii="Calibri" w:hAnsi="Calibri"/>
          <w:color w:val="4F4E53"/>
          <w:w w:val="89"/>
          <w:sz w:val="26"/>
        </w:rPr>
        <w:t>po</w:t>
      </w:r>
      <w:r>
        <w:rPr>
          <w:rFonts w:ascii="Calibri" w:hAnsi="Calibri"/>
          <w:color w:val="BAB6DE"/>
          <w:w w:val="25"/>
          <w:sz w:val="26"/>
        </w:rPr>
        <w:t>.</w:t>
      </w:r>
      <w:r>
        <w:rPr>
          <w:rFonts w:ascii="Calibri" w:hAnsi="Calibri"/>
          <w:color w:val="BAB6DE"/>
          <w:sz w:val="26"/>
        </w:rPr>
        <w:t>  </w:t>
      </w:r>
      <w:r>
        <w:rPr>
          <w:rFonts w:ascii="Calibri" w:hAnsi="Calibri"/>
          <w:color w:val="BAB6DE"/>
          <w:spacing w:val="-8"/>
          <w:sz w:val="26"/>
        </w:rPr>
        <w:t> </w:t>
      </w:r>
      <w:r>
        <w:rPr>
          <w:rFonts w:ascii="Calibri" w:hAnsi="Calibri"/>
          <w:color w:val="4F4E53"/>
          <w:w w:val="95"/>
          <w:sz w:val="26"/>
        </w:rPr>
        <w:t>seu</w:t>
      </w:r>
    </w:p>
    <w:p>
      <w:pPr>
        <w:spacing w:after="0" w:line="273" w:lineRule="auto"/>
        <w:jc w:val="both"/>
        <w:rPr>
          <w:rFonts w:ascii="Calibri" w:hAnsi="Calibri"/>
          <w:sz w:val="26"/>
        </w:rPr>
        <w:sectPr>
          <w:type w:val="continuous"/>
          <w:pgSz w:w="11940" w:h="16890"/>
          <w:pgMar w:top="1600" w:bottom="280" w:left="1640" w:right="1540"/>
        </w:sectPr>
      </w:pPr>
    </w:p>
    <w:p>
      <w:pPr>
        <w:pStyle w:val="BodyText"/>
        <w:ind w:left="212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011934" cy="499872"/>
            <wp:effectExtent l="0" t="0" r="0" b="0"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4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15"/>
        </w:rPr>
      </w:pPr>
    </w:p>
    <w:p>
      <w:pPr>
        <w:spacing w:line="266" w:lineRule="auto" w:before="103"/>
        <w:ind w:left="124" w:right="1619" w:firstLine="20"/>
        <w:jc w:val="both"/>
        <w:rPr>
          <w:rFonts w:ascii="Calibri" w:hAnsi="Calibri"/>
          <w:b/>
          <w:sz w:val="26"/>
        </w:rPr>
      </w:pPr>
      <w:r>
        <w:rPr>
          <w:rFonts w:ascii="Calibri" w:hAnsi="Calibri"/>
          <w:color w:val="49484B"/>
          <w:sz w:val="25"/>
        </w:rPr>
        <w:t>Presidente, José Gabriel Macedo Beltrão Filho, inscrito no CPF nº 014.355.655-09, doravante denominada </w:t>
      </w:r>
      <w:r>
        <w:rPr>
          <w:rFonts w:ascii="Calibri" w:hAnsi="Calibri"/>
          <w:b/>
          <w:color w:val="49484B"/>
          <w:sz w:val="26"/>
        </w:rPr>
        <w:t>CÂMARA PORTUGUESA DE SERGIPE:</w:t>
      </w:r>
    </w:p>
    <w:p>
      <w:pPr>
        <w:pStyle w:val="Heading3"/>
        <w:spacing w:line="271" w:lineRule="auto" w:before="282"/>
        <w:ind w:left="115" w:right="1610"/>
      </w:pPr>
      <w:r>
        <w:rPr>
          <w:color w:val="4A4A4E"/>
        </w:rPr>
        <w:t>CONSIDERANDO que o </w:t>
      </w:r>
      <w:r>
        <w:rPr>
          <w:b/>
          <w:color w:val="4A4A4E"/>
          <w:sz w:val="26"/>
        </w:rPr>
        <w:t>ESTADO DE SERGIPE, </w:t>
      </w:r>
      <w:r>
        <w:rPr>
          <w:color w:val="4A4A4E"/>
        </w:rPr>
        <w:t>por meio </w:t>
      </w:r>
      <w:r>
        <w:rPr>
          <w:color w:val="4A4A4E"/>
          <w:spacing w:val="4"/>
        </w:rPr>
        <w:t>da </w:t>
      </w:r>
      <w:r>
        <w:rPr>
          <w:b/>
          <w:color w:val="4A4A4E"/>
          <w:sz w:val="26"/>
        </w:rPr>
        <w:t>SEDETEC, </w:t>
      </w:r>
      <w:r>
        <w:rPr>
          <w:color w:val="4A4A4E"/>
        </w:rPr>
        <w:t>possui como premissa</w:t>
      </w:r>
      <w:r>
        <w:rPr>
          <w:color w:val="4A4A4E"/>
          <w:spacing w:val="-1"/>
        </w:rPr>
        <w:t> </w:t>
      </w:r>
      <w:r>
        <w:rPr>
          <w:color w:val="4A4A4E"/>
        </w:rPr>
        <w:t>uma</w:t>
      </w:r>
      <w:r>
        <w:rPr>
          <w:color w:val="4A4A4E"/>
          <w:spacing w:val="-9"/>
        </w:rPr>
        <w:t> </w:t>
      </w:r>
      <w:r>
        <w:rPr>
          <w:color w:val="4A4A4E"/>
        </w:rPr>
        <w:t>política</w:t>
      </w:r>
      <w:r>
        <w:rPr>
          <w:color w:val="4A4A4E"/>
          <w:spacing w:val="-13"/>
        </w:rPr>
        <w:t> </w:t>
      </w:r>
      <w:r>
        <w:rPr>
          <w:color w:val="4A4A4E"/>
        </w:rPr>
        <w:t>de</w:t>
      </w:r>
      <w:r>
        <w:rPr>
          <w:color w:val="4A4A4E"/>
          <w:spacing w:val="-10"/>
        </w:rPr>
        <w:t> </w:t>
      </w:r>
      <w:r>
        <w:rPr>
          <w:color w:val="4A4A4E"/>
        </w:rPr>
        <w:t>desenvolvimento</w:t>
      </w:r>
      <w:r>
        <w:rPr>
          <w:color w:val="4A4A4E"/>
          <w:spacing w:val="-19"/>
        </w:rPr>
        <w:t> </w:t>
      </w:r>
      <w:r>
        <w:rPr>
          <w:color w:val="4A4A4E"/>
        </w:rPr>
        <w:t>pautada</w:t>
      </w:r>
      <w:r>
        <w:rPr>
          <w:color w:val="4A4A4E"/>
          <w:spacing w:val="-6"/>
        </w:rPr>
        <w:t> </w:t>
      </w:r>
      <w:r>
        <w:rPr>
          <w:color w:val="4A4A4E"/>
        </w:rPr>
        <w:t>na</w:t>
      </w:r>
      <w:r>
        <w:rPr>
          <w:color w:val="4A4A4E"/>
          <w:spacing w:val="-14"/>
        </w:rPr>
        <w:t> </w:t>
      </w:r>
      <w:r>
        <w:rPr>
          <w:color w:val="4A4A4E"/>
        </w:rPr>
        <w:t>geração</w:t>
      </w:r>
      <w:r>
        <w:rPr>
          <w:color w:val="4A4A4E"/>
          <w:spacing w:val="-7"/>
        </w:rPr>
        <w:t> </w:t>
      </w:r>
      <w:r>
        <w:rPr>
          <w:color w:val="4A4A4E"/>
        </w:rPr>
        <w:t>de</w:t>
      </w:r>
      <w:r>
        <w:rPr>
          <w:color w:val="4A4A4E"/>
          <w:spacing w:val="-14"/>
        </w:rPr>
        <w:t> </w:t>
      </w:r>
      <w:r>
        <w:rPr>
          <w:color w:val="4A4A4E"/>
        </w:rPr>
        <w:t>emprego</w:t>
      </w:r>
      <w:r>
        <w:rPr>
          <w:color w:val="4A4A4E"/>
          <w:spacing w:val="-15"/>
        </w:rPr>
        <w:t> </w:t>
      </w:r>
      <w:r>
        <w:rPr>
          <w:color w:val="4A4A4E"/>
        </w:rPr>
        <w:t>e</w:t>
      </w:r>
      <w:r>
        <w:rPr>
          <w:color w:val="4A4A4E"/>
          <w:spacing w:val="-8"/>
        </w:rPr>
        <w:t> </w:t>
      </w:r>
      <w:r>
        <w:rPr>
          <w:color w:val="4A4A4E"/>
        </w:rPr>
        <w:t>renda, através do incentivo à pesquisa, ciência, tecnologia e</w:t>
      </w:r>
      <w:r>
        <w:rPr>
          <w:color w:val="4A4A4E"/>
          <w:spacing w:val="15"/>
        </w:rPr>
        <w:t> </w:t>
      </w:r>
      <w:r>
        <w:rPr>
          <w:color w:val="4A4A4E"/>
        </w:rPr>
        <w:t>inovação;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line="276" w:lineRule="auto" w:before="0"/>
        <w:ind w:left="111" w:right="1616" w:firstLine="17"/>
        <w:jc w:val="both"/>
        <w:rPr>
          <w:rFonts w:ascii="Calibri" w:hAnsi="Calibri"/>
          <w:sz w:val="25"/>
        </w:rPr>
      </w:pPr>
      <w:r>
        <w:rPr>
          <w:rFonts w:ascii="Calibri" w:hAnsi="Calibri"/>
          <w:color w:val="4B4B4F"/>
          <w:sz w:val="25"/>
        </w:rPr>
        <w:t>CONSIDERANDO</w:t>
      </w:r>
      <w:r>
        <w:rPr>
          <w:rFonts w:ascii="Calibri" w:hAnsi="Calibri"/>
          <w:color w:val="4B4B4F"/>
          <w:spacing w:val="-21"/>
          <w:sz w:val="25"/>
        </w:rPr>
        <w:t> </w:t>
      </w:r>
      <w:r>
        <w:rPr>
          <w:rFonts w:ascii="Calibri" w:hAnsi="Calibri"/>
          <w:color w:val="4B4B4F"/>
          <w:sz w:val="25"/>
        </w:rPr>
        <w:t>que</w:t>
      </w:r>
      <w:r>
        <w:rPr>
          <w:rFonts w:ascii="Calibri" w:hAnsi="Calibri"/>
          <w:color w:val="4B4B4F"/>
          <w:spacing w:val="-21"/>
          <w:sz w:val="25"/>
        </w:rPr>
        <w:t> </w:t>
      </w:r>
      <w:r>
        <w:rPr>
          <w:rFonts w:ascii="Calibri" w:hAnsi="Calibri"/>
          <w:color w:val="4B4B4F"/>
          <w:sz w:val="25"/>
        </w:rPr>
        <w:t>o</w:t>
      </w:r>
      <w:r>
        <w:rPr>
          <w:rFonts w:ascii="Calibri" w:hAnsi="Calibri"/>
          <w:color w:val="4B4B4F"/>
          <w:spacing w:val="-26"/>
          <w:sz w:val="25"/>
        </w:rPr>
        <w:t> </w:t>
      </w:r>
      <w:r>
        <w:rPr>
          <w:rFonts w:ascii="Calibri" w:hAnsi="Calibri"/>
          <w:b/>
          <w:color w:val="4B4B4F"/>
          <w:sz w:val="26"/>
        </w:rPr>
        <w:t>ESTADO</w:t>
      </w:r>
      <w:r>
        <w:rPr>
          <w:rFonts w:ascii="Calibri" w:hAnsi="Calibri"/>
          <w:b/>
          <w:color w:val="4B4B4F"/>
          <w:spacing w:val="-31"/>
          <w:sz w:val="26"/>
        </w:rPr>
        <w:t> </w:t>
      </w:r>
      <w:r>
        <w:rPr>
          <w:rFonts w:ascii="Calibri" w:hAnsi="Calibri"/>
          <w:b/>
          <w:color w:val="4B4B4F"/>
          <w:sz w:val="26"/>
        </w:rPr>
        <w:t>DE</w:t>
      </w:r>
      <w:r>
        <w:rPr>
          <w:rFonts w:ascii="Calibri" w:hAnsi="Calibri"/>
          <w:b/>
          <w:color w:val="4B4B4F"/>
          <w:spacing w:val="-30"/>
          <w:sz w:val="26"/>
        </w:rPr>
        <w:t> </w:t>
      </w:r>
      <w:r>
        <w:rPr>
          <w:rFonts w:ascii="Calibri" w:hAnsi="Calibri"/>
          <w:b/>
          <w:color w:val="4B4B4F"/>
          <w:sz w:val="26"/>
        </w:rPr>
        <w:t>SERGIPE,</w:t>
      </w:r>
      <w:r>
        <w:rPr>
          <w:rFonts w:ascii="Calibri" w:hAnsi="Calibri"/>
          <w:b/>
          <w:color w:val="4B4B4F"/>
          <w:spacing w:val="-17"/>
          <w:sz w:val="26"/>
        </w:rPr>
        <w:t> </w:t>
      </w:r>
      <w:r>
        <w:rPr>
          <w:rFonts w:ascii="Calibri" w:hAnsi="Calibri"/>
          <w:color w:val="4B4B4F"/>
          <w:sz w:val="25"/>
        </w:rPr>
        <w:t>por</w:t>
      </w:r>
      <w:r>
        <w:rPr>
          <w:rFonts w:ascii="Calibri" w:hAnsi="Calibri"/>
          <w:color w:val="4B4B4F"/>
          <w:spacing w:val="-25"/>
          <w:sz w:val="25"/>
        </w:rPr>
        <w:t> </w:t>
      </w:r>
      <w:r>
        <w:rPr>
          <w:rFonts w:ascii="Calibri" w:hAnsi="Calibri"/>
          <w:color w:val="4B4B4F"/>
          <w:sz w:val="25"/>
        </w:rPr>
        <w:t>meio</w:t>
      </w:r>
      <w:r>
        <w:rPr>
          <w:rFonts w:ascii="Calibri" w:hAnsi="Calibri"/>
          <w:color w:val="4B4B4F"/>
          <w:spacing w:val="-21"/>
          <w:sz w:val="25"/>
        </w:rPr>
        <w:t> </w:t>
      </w:r>
      <w:r>
        <w:rPr>
          <w:rFonts w:ascii="Calibri" w:hAnsi="Calibri"/>
          <w:color w:val="4B4B4F"/>
          <w:sz w:val="25"/>
        </w:rPr>
        <w:t>da</w:t>
      </w:r>
      <w:r>
        <w:rPr>
          <w:rFonts w:ascii="Calibri" w:hAnsi="Calibri"/>
          <w:color w:val="4B4B4F"/>
          <w:spacing w:val="-27"/>
          <w:sz w:val="25"/>
        </w:rPr>
        <w:t> </w:t>
      </w:r>
      <w:r>
        <w:rPr>
          <w:rFonts w:ascii="Calibri" w:hAnsi="Calibri"/>
          <w:b/>
          <w:color w:val="4B4B4F"/>
          <w:sz w:val="26"/>
        </w:rPr>
        <w:t>SETUR,</w:t>
      </w:r>
      <w:r>
        <w:rPr>
          <w:rFonts w:ascii="Calibri" w:hAnsi="Calibri"/>
          <w:b/>
          <w:color w:val="4B4B4F"/>
          <w:spacing w:val="-17"/>
          <w:sz w:val="26"/>
        </w:rPr>
        <w:t> </w:t>
      </w:r>
      <w:r>
        <w:rPr>
          <w:rFonts w:ascii="Calibri" w:hAnsi="Calibri"/>
          <w:color w:val="4B4B4F"/>
          <w:sz w:val="25"/>
        </w:rPr>
        <w:t>posiciona</w:t>
      </w:r>
      <w:r>
        <w:rPr>
          <w:rFonts w:ascii="Calibri" w:hAnsi="Calibri"/>
          <w:color w:val="4B4B4F"/>
          <w:spacing w:val="-24"/>
          <w:sz w:val="25"/>
        </w:rPr>
        <w:t> </w:t>
      </w:r>
      <w:r>
        <w:rPr>
          <w:rFonts w:ascii="Calibri" w:hAnsi="Calibri"/>
          <w:color w:val="4B4B4F"/>
          <w:sz w:val="25"/>
        </w:rPr>
        <w:t>o</w:t>
      </w:r>
      <w:r>
        <w:rPr>
          <w:rFonts w:ascii="Calibri" w:hAnsi="Calibri"/>
          <w:color w:val="4B4B4F"/>
          <w:spacing w:val="-21"/>
          <w:sz w:val="25"/>
        </w:rPr>
        <w:t> </w:t>
      </w:r>
      <w:r>
        <w:rPr>
          <w:rFonts w:ascii="Calibri" w:hAnsi="Calibri"/>
          <w:color w:val="4B4B4F"/>
          <w:sz w:val="25"/>
        </w:rPr>
        <w:t>turismo como prioridade de sua gestão, buscando a elaboração de um programa de incentivos locacionais para investimentos no</w:t>
      </w:r>
      <w:r>
        <w:rPr>
          <w:rFonts w:ascii="Calibri" w:hAnsi="Calibri"/>
          <w:color w:val="4B4B4F"/>
          <w:spacing w:val="-30"/>
          <w:sz w:val="25"/>
        </w:rPr>
        <w:t> </w:t>
      </w:r>
      <w:r>
        <w:rPr>
          <w:rFonts w:ascii="Calibri" w:hAnsi="Calibri"/>
          <w:color w:val="4B4B4F"/>
          <w:sz w:val="25"/>
        </w:rPr>
        <w:t>setor;</w:t>
      </w:r>
    </w:p>
    <w:p>
      <w:pPr>
        <w:spacing w:line="276" w:lineRule="auto" w:before="271"/>
        <w:ind w:left="115" w:right="1615" w:firstLine="15"/>
        <w:jc w:val="both"/>
        <w:rPr>
          <w:rFonts w:ascii="Calibri" w:hAnsi="Calibri"/>
          <w:sz w:val="25"/>
        </w:rPr>
      </w:pPr>
      <w:r>
        <w:rPr>
          <w:rFonts w:ascii="Calibri" w:hAnsi="Calibri"/>
          <w:color w:val="4D4D50"/>
          <w:sz w:val="25"/>
        </w:rPr>
        <w:t>CONSIDERANDO que o </w:t>
      </w:r>
      <w:r>
        <w:rPr>
          <w:rFonts w:ascii="Calibri" w:hAnsi="Calibri"/>
          <w:b/>
          <w:color w:val="4D4D50"/>
          <w:sz w:val="26"/>
        </w:rPr>
        <w:t>ESTADO </w:t>
      </w:r>
      <w:r>
        <w:rPr>
          <w:rFonts w:ascii="Calibri" w:hAnsi="Calibri"/>
          <w:color w:val="4D4D50"/>
          <w:sz w:val="25"/>
        </w:rPr>
        <w:t>possui papel fundamental na concretização do desenvolvimento</w:t>
      </w:r>
      <w:r>
        <w:rPr>
          <w:rFonts w:ascii="Calibri" w:hAnsi="Calibri"/>
          <w:color w:val="4D4D50"/>
          <w:spacing w:val="-11"/>
          <w:sz w:val="25"/>
        </w:rPr>
        <w:t> </w:t>
      </w:r>
      <w:r>
        <w:rPr>
          <w:rFonts w:ascii="Calibri" w:hAnsi="Calibri"/>
          <w:color w:val="4D4D50"/>
          <w:sz w:val="25"/>
        </w:rPr>
        <w:t>econômico,</w:t>
      </w:r>
      <w:r>
        <w:rPr>
          <w:rFonts w:ascii="Calibri" w:hAnsi="Calibri"/>
          <w:color w:val="4D4D50"/>
          <w:spacing w:val="6"/>
          <w:sz w:val="25"/>
        </w:rPr>
        <w:t> </w:t>
      </w:r>
      <w:r>
        <w:rPr>
          <w:rFonts w:ascii="Calibri" w:hAnsi="Calibri"/>
          <w:color w:val="4D4D50"/>
          <w:sz w:val="25"/>
        </w:rPr>
        <w:t>valorizando</w:t>
      </w:r>
      <w:r>
        <w:rPr>
          <w:rFonts w:ascii="Calibri" w:hAnsi="Calibri"/>
          <w:color w:val="4D4D50"/>
          <w:spacing w:val="-10"/>
          <w:sz w:val="25"/>
        </w:rPr>
        <w:t> </w:t>
      </w:r>
      <w:r>
        <w:rPr>
          <w:rFonts w:ascii="Calibri" w:hAnsi="Calibri"/>
          <w:color w:val="4D4D50"/>
          <w:sz w:val="25"/>
        </w:rPr>
        <w:t>o</w:t>
      </w:r>
      <w:r>
        <w:rPr>
          <w:rFonts w:ascii="Calibri" w:hAnsi="Calibri"/>
          <w:color w:val="4D4D50"/>
          <w:spacing w:val="-16"/>
          <w:sz w:val="25"/>
        </w:rPr>
        <w:t> </w:t>
      </w:r>
      <w:r>
        <w:rPr>
          <w:rFonts w:ascii="Calibri" w:hAnsi="Calibri"/>
          <w:color w:val="4D4D50"/>
          <w:sz w:val="25"/>
        </w:rPr>
        <w:t>trabalho</w:t>
      </w:r>
      <w:r>
        <w:rPr>
          <w:rFonts w:ascii="Calibri" w:hAnsi="Calibri"/>
          <w:color w:val="4D4D50"/>
          <w:spacing w:val="-17"/>
          <w:sz w:val="25"/>
        </w:rPr>
        <w:t> </w:t>
      </w:r>
      <w:r>
        <w:rPr>
          <w:rFonts w:ascii="Calibri" w:hAnsi="Calibri"/>
          <w:color w:val="4D4D50"/>
          <w:sz w:val="25"/>
        </w:rPr>
        <w:t>e</w:t>
      </w:r>
      <w:r>
        <w:rPr>
          <w:rFonts w:ascii="Calibri" w:hAnsi="Calibri"/>
          <w:color w:val="4D4D50"/>
          <w:spacing w:val="-12"/>
          <w:sz w:val="25"/>
        </w:rPr>
        <w:t> </w:t>
      </w:r>
      <w:r>
        <w:rPr>
          <w:rFonts w:ascii="Calibri" w:hAnsi="Calibri"/>
          <w:color w:val="4D4D50"/>
          <w:sz w:val="25"/>
        </w:rPr>
        <w:t>as</w:t>
      </w:r>
      <w:r>
        <w:rPr>
          <w:rFonts w:ascii="Calibri" w:hAnsi="Calibri"/>
          <w:color w:val="4D4D50"/>
          <w:spacing w:val="-12"/>
          <w:sz w:val="25"/>
        </w:rPr>
        <w:t> </w:t>
      </w:r>
      <w:r>
        <w:rPr>
          <w:rFonts w:ascii="Calibri" w:hAnsi="Calibri"/>
          <w:color w:val="4D4D50"/>
          <w:sz w:val="25"/>
        </w:rPr>
        <w:t>atividades</w:t>
      </w:r>
      <w:r>
        <w:rPr>
          <w:rFonts w:ascii="Calibri" w:hAnsi="Calibri"/>
          <w:color w:val="4D4D50"/>
          <w:spacing w:val="-13"/>
          <w:sz w:val="25"/>
        </w:rPr>
        <w:t> </w:t>
      </w:r>
      <w:r>
        <w:rPr>
          <w:rFonts w:ascii="Calibri" w:hAnsi="Calibri"/>
          <w:color w:val="4D4D50"/>
          <w:sz w:val="25"/>
        </w:rPr>
        <w:t>produtivas,</w:t>
      </w:r>
      <w:r>
        <w:rPr>
          <w:rFonts w:ascii="Calibri" w:hAnsi="Calibri"/>
          <w:color w:val="4D4D50"/>
          <w:spacing w:val="-2"/>
          <w:sz w:val="25"/>
        </w:rPr>
        <w:t> </w:t>
      </w:r>
      <w:r>
        <w:rPr>
          <w:rFonts w:ascii="Calibri" w:hAnsi="Calibri"/>
          <w:color w:val="4D4D50"/>
          <w:sz w:val="25"/>
        </w:rPr>
        <w:t>com a finalidade de garantir a elevação do </w:t>
      </w:r>
      <w:r>
        <w:rPr>
          <w:rFonts w:ascii="Calibri" w:hAnsi="Calibri"/>
          <w:color w:val="4D4D50"/>
          <w:spacing w:val="2"/>
          <w:sz w:val="25"/>
        </w:rPr>
        <w:t>nível </w:t>
      </w:r>
      <w:r>
        <w:rPr>
          <w:rFonts w:ascii="Calibri" w:hAnsi="Calibri"/>
          <w:color w:val="4D4D50"/>
          <w:sz w:val="25"/>
        </w:rPr>
        <w:t>de vida da</w:t>
      </w:r>
      <w:r>
        <w:rPr>
          <w:rFonts w:ascii="Calibri" w:hAnsi="Calibri"/>
          <w:color w:val="4D4D50"/>
          <w:spacing w:val="-29"/>
          <w:sz w:val="25"/>
        </w:rPr>
        <w:t> </w:t>
      </w:r>
      <w:r>
        <w:rPr>
          <w:rFonts w:ascii="Calibri" w:hAnsi="Calibri"/>
          <w:color w:val="4D4D50"/>
          <w:sz w:val="25"/>
        </w:rPr>
        <w:t>população;</w:t>
      </w:r>
    </w:p>
    <w:p>
      <w:pPr>
        <w:spacing w:line="276" w:lineRule="auto" w:before="274"/>
        <w:ind w:left="111" w:right="1613" w:firstLine="14"/>
        <w:jc w:val="both"/>
        <w:rPr>
          <w:rFonts w:ascii="Calibri" w:hAnsi="Calibri"/>
          <w:sz w:val="25"/>
        </w:rPr>
      </w:pPr>
      <w:r>
        <w:rPr>
          <w:rFonts w:ascii="Calibri" w:hAnsi="Calibri"/>
          <w:color w:val="4E4E51"/>
          <w:sz w:val="25"/>
        </w:rPr>
        <w:t>CONSIDERANDO que o </w:t>
      </w:r>
      <w:r>
        <w:rPr>
          <w:rFonts w:ascii="Calibri" w:hAnsi="Calibri"/>
          <w:b/>
          <w:color w:val="4E4E51"/>
          <w:sz w:val="26"/>
        </w:rPr>
        <w:t>ESTADO </w:t>
      </w:r>
      <w:r>
        <w:rPr>
          <w:rFonts w:ascii="Calibri" w:hAnsi="Calibri"/>
          <w:color w:val="4E4E51"/>
          <w:sz w:val="25"/>
        </w:rPr>
        <w:t>tem grande interesse no desenvolvimento econômico-social por meio da implantação de novos empreendimentos em seu território,</w:t>
      </w:r>
      <w:r>
        <w:rPr>
          <w:rFonts w:ascii="Calibri" w:hAnsi="Calibri"/>
          <w:color w:val="4E4E51"/>
          <w:spacing w:val="7"/>
          <w:sz w:val="25"/>
        </w:rPr>
        <w:t> </w:t>
      </w:r>
      <w:r>
        <w:rPr>
          <w:rFonts w:ascii="Calibri" w:hAnsi="Calibri"/>
          <w:color w:val="4E4E51"/>
          <w:sz w:val="25"/>
        </w:rPr>
        <w:t>bem</w:t>
      </w:r>
      <w:r>
        <w:rPr>
          <w:rFonts w:ascii="Calibri" w:hAnsi="Calibri"/>
          <w:color w:val="4E4E51"/>
          <w:spacing w:val="-8"/>
          <w:sz w:val="25"/>
        </w:rPr>
        <w:t> </w:t>
      </w:r>
      <w:r>
        <w:rPr>
          <w:rFonts w:ascii="Calibri" w:hAnsi="Calibri"/>
          <w:color w:val="4E4E51"/>
          <w:sz w:val="25"/>
        </w:rPr>
        <w:t>como</w:t>
      </w:r>
      <w:r>
        <w:rPr>
          <w:rFonts w:ascii="Calibri" w:hAnsi="Calibri"/>
          <w:color w:val="4E4E51"/>
          <w:spacing w:val="-14"/>
          <w:sz w:val="25"/>
        </w:rPr>
        <w:t> </w:t>
      </w:r>
      <w:r>
        <w:rPr>
          <w:rFonts w:ascii="Calibri" w:hAnsi="Calibri"/>
          <w:color w:val="4E4E51"/>
          <w:sz w:val="25"/>
        </w:rPr>
        <w:t>através</w:t>
      </w:r>
      <w:r>
        <w:rPr>
          <w:rFonts w:ascii="Calibri" w:hAnsi="Calibri"/>
          <w:color w:val="4E4E51"/>
          <w:spacing w:val="-6"/>
          <w:sz w:val="25"/>
        </w:rPr>
        <w:t> </w:t>
      </w:r>
      <w:r>
        <w:rPr>
          <w:rFonts w:ascii="Calibri" w:hAnsi="Calibri"/>
          <w:color w:val="4E4E51"/>
          <w:sz w:val="25"/>
        </w:rPr>
        <w:t>da</w:t>
      </w:r>
      <w:r>
        <w:rPr>
          <w:rFonts w:ascii="Calibri" w:hAnsi="Calibri"/>
          <w:color w:val="4E4E51"/>
          <w:spacing w:val="-6"/>
          <w:sz w:val="25"/>
        </w:rPr>
        <w:t> </w:t>
      </w:r>
      <w:r>
        <w:rPr>
          <w:rFonts w:ascii="Calibri" w:hAnsi="Calibri"/>
          <w:color w:val="4E4E51"/>
          <w:sz w:val="25"/>
        </w:rPr>
        <w:t>melhoria</w:t>
      </w:r>
      <w:r>
        <w:rPr>
          <w:rFonts w:ascii="Calibri" w:hAnsi="Calibri"/>
          <w:color w:val="4E4E51"/>
          <w:spacing w:val="-9"/>
          <w:sz w:val="25"/>
        </w:rPr>
        <w:t> </w:t>
      </w:r>
      <w:r>
        <w:rPr>
          <w:rFonts w:ascii="Calibri" w:hAnsi="Calibri"/>
          <w:color w:val="4E4E51"/>
          <w:sz w:val="25"/>
        </w:rPr>
        <w:t>e</w:t>
      </w:r>
      <w:r>
        <w:rPr>
          <w:rFonts w:ascii="Calibri" w:hAnsi="Calibri"/>
          <w:color w:val="4E4E51"/>
          <w:spacing w:val="-12"/>
          <w:sz w:val="25"/>
        </w:rPr>
        <w:t> </w:t>
      </w:r>
      <w:r>
        <w:rPr>
          <w:rFonts w:ascii="Calibri" w:hAnsi="Calibri"/>
          <w:color w:val="4E4E51"/>
          <w:sz w:val="25"/>
        </w:rPr>
        <w:t>ampliação</w:t>
      </w:r>
      <w:r>
        <w:rPr>
          <w:rFonts w:ascii="Calibri" w:hAnsi="Calibri"/>
          <w:color w:val="4E4E51"/>
          <w:spacing w:val="-13"/>
          <w:sz w:val="25"/>
        </w:rPr>
        <w:t> </w:t>
      </w:r>
      <w:r>
        <w:rPr>
          <w:rFonts w:ascii="Calibri" w:hAnsi="Calibri"/>
          <w:color w:val="4E4E51"/>
          <w:sz w:val="25"/>
        </w:rPr>
        <w:t>do</w:t>
      </w:r>
      <w:r>
        <w:rPr>
          <w:rFonts w:ascii="Calibri" w:hAnsi="Calibri"/>
          <w:color w:val="4E4E51"/>
          <w:spacing w:val="-9"/>
          <w:sz w:val="25"/>
        </w:rPr>
        <w:t> </w:t>
      </w:r>
      <w:r>
        <w:rPr>
          <w:rFonts w:ascii="Calibri" w:hAnsi="Calibri"/>
          <w:color w:val="4E4E51"/>
          <w:sz w:val="25"/>
        </w:rPr>
        <w:t>seu</w:t>
      </w:r>
      <w:r>
        <w:rPr>
          <w:rFonts w:ascii="Calibri" w:hAnsi="Calibri"/>
          <w:color w:val="4E4E51"/>
          <w:spacing w:val="-12"/>
          <w:sz w:val="25"/>
        </w:rPr>
        <w:t> </w:t>
      </w:r>
      <w:r>
        <w:rPr>
          <w:rFonts w:ascii="Calibri" w:hAnsi="Calibri"/>
          <w:color w:val="4E4E51"/>
          <w:sz w:val="25"/>
        </w:rPr>
        <w:t>parque</w:t>
      </w:r>
      <w:r>
        <w:rPr>
          <w:rFonts w:ascii="Calibri" w:hAnsi="Calibri"/>
          <w:color w:val="4E4E51"/>
          <w:spacing w:val="-9"/>
          <w:sz w:val="25"/>
        </w:rPr>
        <w:t> </w:t>
      </w:r>
      <w:r>
        <w:rPr>
          <w:rFonts w:ascii="Calibri" w:hAnsi="Calibri"/>
          <w:color w:val="4E4E51"/>
          <w:sz w:val="25"/>
        </w:rPr>
        <w:t>industrial,</w:t>
      </w:r>
      <w:r>
        <w:rPr>
          <w:rFonts w:ascii="Calibri" w:hAnsi="Calibri"/>
          <w:color w:val="4E4E51"/>
          <w:spacing w:val="4"/>
          <w:sz w:val="25"/>
        </w:rPr>
        <w:t> </w:t>
      </w:r>
      <w:r>
        <w:rPr>
          <w:rFonts w:ascii="Calibri" w:hAnsi="Calibri"/>
          <w:color w:val="4E4E51"/>
          <w:sz w:val="25"/>
        </w:rPr>
        <w:t>e</w:t>
      </w:r>
      <w:r>
        <w:rPr>
          <w:rFonts w:ascii="Calibri" w:hAnsi="Calibri"/>
          <w:color w:val="4E4E51"/>
          <w:spacing w:val="-4"/>
          <w:sz w:val="25"/>
        </w:rPr>
        <w:t> </w:t>
      </w:r>
      <w:r>
        <w:rPr>
          <w:rFonts w:ascii="Calibri" w:hAnsi="Calibri"/>
          <w:color w:val="4E4E51"/>
          <w:sz w:val="25"/>
        </w:rPr>
        <w:t>do fomento </w:t>
      </w:r>
      <w:r>
        <w:rPr>
          <w:rFonts w:ascii="Calibri" w:hAnsi="Calibri"/>
          <w:color w:val="4E4E51"/>
          <w:spacing w:val="3"/>
          <w:sz w:val="25"/>
        </w:rPr>
        <w:t>de </w:t>
      </w:r>
      <w:r>
        <w:rPr>
          <w:rFonts w:ascii="Calibri" w:hAnsi="Calibri"/>
          <w:color w:val="4E4E51"/>
          <w:sz w:val="25"/>
        </w:rPr>
        <w:t>certos seguimentos de atividade, com o objetivo de gerar empregos e renda;</w:t>
      </w:r>
    </w:p>
    <w:p>
      <w:pPr>
        <w:spacing w:line="276" w:lineRule="auto" w:before="272"/>
        <w:ind w:left="112" w:right="1614" w:firstLine="10"/>
        <w:jc w:val="both"/>
        <w:rPr>
          <w:rFonts w:ascii="Calibri" w:hAnsi="Calibri"/>
          <w:sz w:val="25"/>
        </w:rPr>
      </w:pPr>
      <w:r>
        <w:rPr>
          <w:rFonts w:ascii="Calibri" w:hAnsi="Calibri"/>
          <w:color w:val="4D4B4F"/>
          <w:sz w:val="25"/>
        </w:rPr>
        <w:t>CONSIDERANDO que o </w:t>
      </w:r>
      <w:r>
        <w:rPr>
          <w:rFonts w:ascii="Calibri" w:hAnsi="Calibri"/>
          <w:b/>
          <w:color w:val="4D4B4F"/>
          <w:sz w:val="26"/>
        </w:rPr>
        <w:t>ESTADO </w:t>
      </w:r>
      <w:r>
        <w:rPr>
          <w:rFonts w:ascii="Calibri" w:hAnsi="Calibri"/>
          <w:color w:val="4D4B4F"/>
          <w:sz w:val="25"/>
        </w:rPr>
        <w:t>tem grande interesse na ampliação </w:t>
      </w:r>
      <w:r>
        <w:rPr>
          <w:rFonts w:ascii="Calibri" w:hAnsi="Calibri"/>
          <w:color w:val="4D4B4F"/>
          <w:spacing w:val="3"/>
          <w:sz w:val="25"/>
        </w:rPr>
        <w:t>de </w:t>
      </w:r>
      <w:r>
        <w:rPr>
          <w:rFonts w:ascii="Calibri" w:hAnsi="Calibri"/>
          <w:color w:val="4D4B4F"/>
          <w:sz w:val="25"/>
        </w:rPr>
        <w:t>suas atividades</w:t>
      </w:r>
      <w:r>
        <w:rPr>
          <w:rFonts w:ascii="Calibri" w:hAnsi="Calibri"/>
          <w:color w:val="4D4B4F"/>
          <w:spacing w:val="-23"/>
          <w:sz w:val="25"/>
        </w:rPr>
        <w:t> </w:t>
      </w:r>
      <w:r>
        <w:rPr>
          <w:rFonts w:ascii="Calibri" w:hAnsi="Calibri"/>
          <w:color w:val="4D4B4F"/>
          <w:sz w:val="25"/>
        </w:rPr>
        <w:t>de</w:t>
      </w:r>
      <w:r>
        <w:rPr>
          <w:rFonts w:ascii="Calibri" w:hAnsi="Calibri"/>
          <w:color w:val="4D4B4F"/>
          <w:spacing w:val="-20"/>
          <w:sz w:val="25"/>
        </w:rPr>
        <w:t> </w:t>
      </w:r>
      <w:r>
        <w:rPr>
          <w:rFonts w:ascii="Calibri" w:hAnsi="Calibri"/>
          <w:color w:val="4D4B4F"/>
          <w:sz w:val="25"/>
        </w:rPr>
        <w:t>comércio</w:t>
      </w:r>
      <w:r>
        <w:rPr>
          <w:rFonts w:ascii="Calibri" w:hAnsi="Calibri"/>
          <w:color w:val="4D4B4F"/>
          <w:spacing w:val="-19"/>
          <w:sz w:val="25"/>
        </w:rPr>
        <w:t> </w:t>
      </w:r>
      <w:r>
        <w:rPr>
          <w:rFonts w:ascii="Calibri" w:hAnsi="Calibri"/>
          <w:color w:val="4D4B4F"/>
          <w:sz w:val="25"/>
        </w:rPr>
        <w:t>exterior,</w:t>
      </w:r>
      <w:r>
        <w:rPr>
          <w:rFonts w:ascii="Calibri" w:hAnsi="Calibri"/>
          <w:color w:val="4D4B4F"/>
          <w:spacing w:val="-2"/>
          <w:sz w:val="25"/>
        </w:rPr>
        <w:t> </w:t>
      </w:r>
      <w:r>
        <w:rPr>
          <w:rFonts w:ascii="Calibri" w:hAnsi="Calibri"/>
          <w:color w:val="4D4B4F"/>
          <w:sz w:val="25"/>
        </w:rPr>
        <w:t>incentivando</w:t>
      </w:r>
      <w:r>
        <w:rPr>
          <w:rFonts w:ascii="Calibri" w:hAnsi="Calibri"/>
          <w:color w:val="4D4B4F"/>
          <w:spacing w:val="-3"/>
          <w:sz w:val="25"/>
        </w:rPr>
        <w:t> </w:t>
      </w:r>
      <w:r>
        <w:rPr>
          <w:rFonts w:ascii="Calibri" w:hAnsi="Calibri"/>
          <w:color w:val="4D4B4F"/>
          <w:sz w:val="25"/>
        </w:rPr>
        <w:t>à</w:t>
      </w:r>
      <w:r>
        <w:rPr>
          <w:rFonts w:ascii="Calibri" w:hAnsi="Calibri"/>
          <w:color w:val="4D4B4F"/>
          <w:spacing w:val="-5"/>
          <w:sz w:val="25"/>
        </w:rPr>
        <w:t> </w:t>
      </w:r>
      <w:r>
        <w:rPr>
          <w:rFonts w:ascii="Calibri" w:hAnsi="Calibri"/>
          <w:color w:val="4D4B4F"/>
          <w:sz w:val="25"/>
        </w:rPr>
        <w:t>internacionalização</w:t>
      </w:r>
      <w:r>
        <w:rPr>
          <w:rFonts w:ascii="Calibri" w:hAnsi="Calibri"/>
          <w:color w:val="4D4B4F"/>
          <w:spacing w:val="-19"/>
          <w:sz w:val="25"/>
        </w:rPr>
        <w:t> </w:t>
      </w:r>
      <w:r>
        <w:rPr>
          <w:rFonts w:ascii="Calibri" w:hAnsi="Calibri"/>
          <w:color w:val="4D4B4F"/>
          <w:sz w:val="25"/>
        </w:rPr>
        <w:t>e</w:t>
      </w:r>
      <w:r>
        <w:rPr>
          <w:rFonts w:ascii="Calibri" w:hAnsi="Calibri"/>
          <w:color w:val="4D4B4F"/>
          <w:spacing w:val="-13"/>
          <w:sz w:val="25"/>
        </w:rPr>
        <w:t> </w:t>
      </w:r>
      <w:r>
        <w:rPr>
          <w:rFonts w:ascii="Calibri" w:hAnsi="Calibri"/>
          <w:color w:val="4D4B4F"/>
          <w:sz w:val="25"/>
        </w:rPr>
        <w:t>as</w:t>
      </w:r>
      <w:r>
        <w:rPr>
          <w:rFonts w:ascii="Calibri" w:hAnsi="Calibri"/>
          <w:color w:val="4D4B4F"/>
          <w:spacing w:val="-17"/>
          <w:sz w:val="25"/>
        </w:rPr>
        <w:t> </w:t>
      </w:r>
      <w:r>
        <w:rPr>
          <w:rFonts w:ascii="Calibri" w:hAnsi="Calibri"/>
          <w:color w:val="4D4B4F"/>
          <w:sz w:val="25"/>
        </w:rPr>
        <w:t>exportações das pequenas, médias e grandes empresas</w:t>
      </w:r>
      <w:r>
        <w:rPr>
          <w:rFonts w:ascii="Calibri" w:hAnsi="Calibri"/>
          <w:color w:val="4D4B4F"/>
          <w:spacing w:val="17"/>
          <w:sz w:val="25"/>
        </w:rPr>
        <w:t> </w:t>
      </w:r>
      <w:r>
        <w:rPr>
          <w:rFonts w:ascii="Calibri" w:hAnsi="Calibri"/>
          <w:color w:val="4D4B4F"/>
          <w:sz w:val="25"/>
        </w:rPr>
        <w:t>sergipanas;</w:t>
      </w:r>
    </w:p>
    <w:p>
      <w:pPr>
        <w:pStyle w:val="BodyText"/>
        <w:spacing w:before="10"/>
        <w:rPr>
          <w:rFonts w:ascii="Calibri"/>
          <w:sz w:val="23"/>
        </w:rPr>
      </w:pPr>
    </w:p>
    <w:p>
      <w:pPr>
        <w:spacing w:line="276" w:lineRule="auto" w:before="0"/>
        <w:ind w:left="106" w:right="1616" w:firstLine="17"/>
        <w:jc w:val="both"/>
        <w:rPr>
          <w:rFonts w:ascii="Calibri" w:hAnsi="Calibri"/>
          <w:sz w:val="25"/>
        </w:rPr>
      </w:pPr>
      <w:r>
        <w:rPr>
          <w:rFonts w:ascii="Calibri" w:hAnsi="Calibri"/>
          <w:color w:val="4F4E52"/>
          <w:sz w:val="25"/>
        </w:rPr>
        <w:t>CONSIDERANDO que, para alcançar estes objetivos, é necessário induzir e atrair investimentos, sobretudo em áreas que necessitam de desenvolvimento programado, por meio de uma política que conduza à formação de parcerias estratégicas com o setor privado;</w:t>
      </w:r>
    </w:p>
    <w:p>
      <w:pPr>
        <w:spacing w:line="271" w:lineRule="auto" w:before="278"/>
        <w:ind w:left="115" w:right="1615" w:firstLine="10"/>
        <w:jc w:val="both"/>
        <w:rPr>
          <w:rFonts w:ascii="Calibri" w:hAnsi="Calibri"/>
          <w:sz w:val="25"/>
        </w:rPr>
      </w:pPr>
      <w:r>
        <w:rPr>
          <w:rFonts w:ascii="Calibri" w:hAnsi="Calibri"/>
          <w:color w:val="4B4A4E"/>
          <w:sz w:val="25"/>
        </w:rPr>
        <w:t>CONSIDERANDO que a </w:t>
      </w:r>
      <w:r>
        <w:rPr>
          <w:rFonts w:ascii="Calibri" w:hAnsi="Calibri"/>
          <w:b/>
          <w:color w:val="4B4A4E"/>
          <w:sz w:val="26"/>
        </w:rPr>
        <w:t>CÂMARA PORTUGUESA DE SERGIPE </w:t>
      </w:r>
      <w:r>
        <w:rPr>
          <w:rFonts w:ascii="Calibri" w:hAnsi="Calibri"/>
          <w:color w:val="4B4A4E"/>
          <w:sz w:val="25"/>
        </w:rPr>
        <w:t>é uma associação civil que</w:t>
      </w:r>
      <w:r>
        <w:rPr>
          <w:rFonts w:ascii="Calibri" w:hAnsi="Calibri"/>
          <w:color w:val="4B4A4E"/>
          <w:spacing w:val="-2"/>
          <w:sz w:val="25"/>
        </w:rPr>
        <w:t> </w:t>
      </w:r>
      <w:r>
        <w:rPr>
          <w:rFonts w:ascii="Calibri" w:hAnsi="Calibri"/>
          <w:color w:val="4B4A4E"/>
          <w:sz w:val="25"/>
        </w:rPr>
        <w:t>possui</w:t>
      </w:r>
      <w:r>
        <w:rPr>
          <w:rFonts w:ascii="Calibri" w:hAnsi="Calibri"/>
          <w:color w:val="4B4A4E"/>
          <w:spacing w:val="-6"/>
          <w:sz w:val="25"/>
        </w:rPr>
        <w:t> </w:t>
      </w:r>
      <w:r>
        <w:rPr>
          <w:rFonts w:ascii="Calibri" w:hAnsi="Calibri"/>
          <w:color w:val="4B4A4E"/>
          <w:sz w:val="25"/>
        </w:rPr>
        <w:t>o</w:t>
      </w:r>
      <w:r>
        <w:rPr>
          <w:rFonts w:ascii="Calibri" w:hAnsi="Calibri"/>
          <w:color w:val="4B4A4E"/>
          <w:spacing w:val="-7"/>
          <w:sz w:val="25"/>
        </w:rPr>
        <w:t> </w:t>
      </w:r>
      <w:r>
        <w:rPr>
          <w:rFonts w:ascii="Calibri" w:hAnsi="Calibri"/>
          <w:color w:val="4B4A4E"/>
          <w:sz w:val="25"/>
        </w:rPr>
        <w:t>objetivo</w:t>
      </w:r>
      <w:r>
        <w:rPr>
          <w:rFonts w:ascii="Calibri" w:hAnsi="Calibri"/>
          <w:color w:val="4B4A4E"/>
          <w:spacing w:val="-7"/>
          <w:sz w:val="25"/>
        </w:rPr>
        <w:t> </w:t>
      </w:r>
      <w:r>
        <w:rPr>
          <w:rFonts w:ascii="Calibri" w:hAnsi="Calibri"/>
          <w:color w:val="4B4A4E"/>
          <w:sz w:val="25"/>
        </w:rPr>
        <w:t>de</w:t>
      </w:r>
      <w:r>
        <w:rPr>
          <w:rFonts w:ascii="Calibri" w:hAnsi="Calibri"/>
          <w:color w:val="4B4A4E"/>
          <w:spacing w:val="-1"/>
          <w:sz w:val="25"/>
        </w:rPr>
        <w:t> </w:t>
      </w:r>
      <w:r>
        <w:rPr>
          <w:rFonts w:ascii="Calibri" w:hAnsi="Calibri"/>
          <w:color w:val="4B4A4E"/>
          <w:sz w:val="25"/>
        </w:rPr>
        <w:t>estreitar</w:t>
      </w:r>
      <w:r>
        <w:rPr>
          <w:rFonts w:ascii="Calibri" w:hAnsi="Calibri"/>
          <w:color w:val="4B4A4E"/>
          <w:spacing w:val="-7"/>
          <w:sz w:val="25"/>
        </w:rPr>
        <w:t> </w:t>
      </w:r>
      <w:r>
        <w:rPr>
          <w:rFonts w:ascii="Calibri" w:hAnsi="Calibri"/>
          <w:color w:val="4B4A4E"/>
          <w:sz w:val="25"/>
        </w:rPr>
        <w:t>as</w:t>
      </w:r>
      <w:r>
        <w:rPr>
          <w:rFonts w:ascii="Calibri" w:hAnsi="Calibri"/>
          <w:color w:val="4B4A4E"/>
          <w:spacing w:val="-6"/>
          <w:sz w:val="25"/>
        </w:rPr>
        <w:t> </w:t>
      </w:r>
      <w:r>
        <w:rPr>
          <w:rFonts w:ascii="Calibri" w:hAnsi="Calibri"/>
          <w:color w:val="4B4A4E"/>
          <w:sz w:val="25"/>
        </w:rPr>
        <w:t>relações</w:t>
      </w:r>
      <w:r>
        <w:rPr>
          <w:rFonts w:ascii="Calibri" w:hAnsi="Calibri"/>
          <w:color w:val="4B4A4E"/>
          <w:spacing w:val="4"/>
          <w:sz w:val="25"/>
        </w:rPr>
        <w:t> </w:t>
      </w:r>
      <w:r>
        <w:rPr>
          <w:rFonts w:ascii="Calibri" w:hAnsi="Calibri"/>
          <w:color w:val="4B4A4E"/>
          <w:sz w:val="25"/>
        </w:rPr>
        <w:t>econômicas</w:t>
      </w:r>
      <w:r>
        <w:rPr>
          <w:rFonts w:ascii="Calibri" w:hAnsi="Calibri"/>
          <w:color w:val="4B4A4E"/>
          <w:spacing w:val="-1"/>
          <w:sz w:val="25"/>
        </w:rPr>
        <w:t> </w:t>
      </w:r>
      <w:r>
        <w:rPr>
          <w:rFonts w:ascii="Calibri" w:hAnsi="Calibri"/>
          <w:color w:val="4B4A4E"/>
          <w:sz w:val="25"/>
        </w:rPr>
        <w:t>e</w:t>
      </w:r>
      <w:r>
        <w:rPr>
          <w:rFonts w:ascii="Calibri" w:hAnsi="Calibri"/>
          <w:color w:val="4B4A4E"/>
          <w:spacing w:val="-4"/>
          <w:sz w:val="25"/>
        </w:rPr>
        <w:t> </w:t>
      </w:r>
      <w:r>
        <w:rPr>
          <w:rFonts w:ascii="Calibri" w:hAnsi="Calibri"/>
          <w:color w:val="4B4A4E"/>
          <w:sz w:val="25"/>
        </w:rPr>
        <w:t>culturais</w:t>
      </w:r>
      <w:r>
        <w:rPr>
          <w:rFonts w:ascii="Calibri" w:hAnsi="Calibri"/>
          <w:color w:val="4B4A4E"/>
          <w:spacing w:val="-6"/>
          <w:sz w:val="25"/>
        </w:rPr>
        <w:t> </w:t>
      </w:r>
      <w:r>
        <w:rPr>
          <w:rFonts w:ascii="Calibri" w:hAnsi="Calibri"/>
          <w:color w:val="4B4A4E"/>
          <w:sz w:val="25"/>
        </w:rPr>
        <w:t>entre</w:t>
      </w:r>
      <w:r>
        <w:rPr>
          <w:rFonts w:ascii="Calibri" w:hAnsi="Calibri"/>
          <w:color w:val="4B4A4E"/>
          <w:spacing w:val="-1"/>
          <w:sz w:val="25"/>
        </w:rPr>
        <w:t> </w:t>
      </w:r>
      <w:r>
        <w:rPr>
          <w:rFonts w:ascii="Calibri" w:hAnsi="Calibri"/>
          <w:color w:val="4B4A4E"/>
          <w:sz w:val="25"/>
        </w:rPr>
        <w:t>o </w:t>
      </w:r>
      <w:r>
        <w:rPr>
          <w:rFonts w:ascii="Calibri" w:hAnsi="Calibri"/>
          <w:b/>
          <w:color w:val="4B4A4E"/>
          <w:sz w:val="26"/>
        </w:rPr>
        <w:t>Estado de Sergipe, Portugal, e os países de língua portuguesa, </w:t>
      </w:r>
      <w:r>
        <w:rPr>
          <w:rFonts w:ascii="Calibri" w:hAnsi="Calibri"/>
          <w:color w:val="4B4A4E"/>
          <w:sz w:val="25"/>
        </w:rPr>
        <w:t>fomentando negócios, promovendo e divulgando oportunidades nas áreas de comércio, serviços, indústria e</w:t>
      </w:r>
      <w:r>
        <w:rPr>
          <w:rFonts w:ascii="Calibri" w:hAnsi="Calibri"/>
          <w:color w:val="4B4A4E"/>
          <w:spacing w:val="1"/>
          <w:sz w:val="25"/>
        </w:rPr>
        <w:t> </w:t>
      </w:r>
      <w:r>
        <w:rPr>
          <w:rFonts w:ascii="Calibri" w:hAnsi="Calibri"/>
          <w:color w:val="4B4A4E"/>
          <w:sz w:val="25"/>
        </w:rPr>
        <w:t>turismo;</w:t>
      </w:r>
    </w:p>
    <w:p>
      <w:pPr>
        <w:pStyle w:val="Heading3"/>
        <w:spacing w:line="276" w:lineRule="auto" w:before="277"/>
        <w:ind w:left="117" w:right="1618" w:firstLine="7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5759037</wp:posOffset>
            </wp:positionH>
            <wp:positionV relativeFrom="paragraph">
              <wp:posOffset>687631</wp:posOffset>
            </wp:positionV>
            <wp:extent cx="1678747" cy="282892"/>
            <wp:effectExtent l="0" t="0" r="0" b="0"/>
            <wp:wrapTopAndBottom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747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5.25pt;margin-top:45.278427pt;width:103.95pt;height:53.5pt;mso-position-horizontal-relative:page;mso-position-vertical-relative:paragraph;z-index:-251958272" type="#_x0000_t202" filled="false" stroked="false">
            <v:textbox inset="0,0,0,0">
              <w:txbxContent>
                <w:p>
                  <w:pPr>
                    <w:spacing w:before="483"/>
                    <w:ind w:left="0" w:right="0" w:firstLine="0"/>
                    <w:jc w:val="left"/>
                    <w:rPr>
                      <w:sz w:val="23"/>
                      <w:szCs w:val="23"/>
                    </w:rPr>
                  </w:pPr>
                  <w:r>
                    <w:rPr>
                      <w:color w:val="847BC4"/>
                      <w:w w:val="600"/>
                      <w:position w:val="29"/>
                      <w:sz w:val="15"/>
                      <w:szCs w:val="15"/>
                    </w:rPr>
                    <w:t>--</w:t>
                  </w:r>
                  <w:r>
                    <w:rPr>
                      <w:color w:val="847BC4"/>
                      <w:position w:val="29"/>
                      <w:sz w:val="15"/>
                      <w:szCs w:val="15"/>
                    </w:rPr>
                    <w:t> </w:t>
                  </w:r>
                  <w:r>
                    <w:rPr>
                      <w:color w:val="847BC4"/>
                      <w:spacing w:val="17"/>
                      <w:position w:val="29"/>
                      <w:sz w:val="15"/>
                      <w:szCs w:val="15"/>
                    </w:rPr>
                    <w:t> </w:t>
                  </w:r>
                  <w:r>
                    <w:rPr>
                      <w:color w:val="5C5C5F"/>
                      <w:spacing w:val="-43"/>
                      <w:w w:val="154"/>
                      <w:sz w:val="23"/>
                      <w:szCs w:val="23"/>
                    </w:rPr>
                    <w:t>2</w:t>
                  </w:r>
                  <w:r>
                    <w:rPr>
                      <w:color w:val="847BC4"/>
                      <w:spacing w:val="-43"/>
                      <w:w w:val="542"/>
                      <w:sz w:val="23"/>
                      <w:szCs w:val="23"/>
                    </w:rPr>
                    <w:t>�</w:t>
                  </w:r>
                </w:p>
              </w:txbxContent>
            </v:textbox>
            <w10:wrap type="none"/>
          </v:shape>
        </w:pict>
      </w:r>
      <w:r>
        <w:rPr>
          <w:color w:val="4E4D51"/>
        </w:rPr>
        <w:t>CONSIDERANDO que a </w:t>
      </w:r>
      <w:r>
        <w:rPr>
          <w:b/>
          <w:color w:val="4E4D51"/>
          <w:sz w:val="26"/>
        </w:rPr>
        <w:t>CÂMARA </w:t>
      </w:r>
      <w:r>
        <w:rPr>
          <w:color w:val="4E4D51"/>
        </w:rPr>
        <w:t>é uma assoc1açao de natureza emp.r sarial vocacionada a contribuir para a globalização da economia sergipana, através o</w:t>
      </w:r>
    </w:p>
    <w:p>
      <w:pPr>
        <w:spacing w:after="0" w:line="276" w:lineRule="auto"/>
        <w:sectPr>
          <w:pgSz w:w="11900" w:h="16840"/>
          <w:pgMar w:top="1160" w:bottom="280" w:left="1600" w:right="40"/>
        </w:sectPr>
      </w:pPr>
    </w:p>
    <w:p>
      <w:pPr>
        <w:pStyle w:val="BodyText"/>
        <w:ind w:left="229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1" simplePos="0" relativeHeight="251359232">
            <wp:simplePos x="0" y="0"/>
            <wp:positionH relativeFrom="page">
              <wp:posOffset>3896354</wp:posOffset>
            </wp:positionH>
            <wp:positionV relativeFrom="page">
              <wp:posOffset>8238986</wp:posOffset>
            </wp:positionV>
            <wp:extent cx="3200140" cy="2184857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140" cy="218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drawing>
          <wp:inline distT="0" distB="0" distL="0" distR="0">
            <wp:extent cx="1000429" cy="512064"/>
            <wp:effectExtent l="0" t="0" r="0" b="0"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2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18"/>
        </w:rPr>
      </w:pPr>
    </w:p>
    <w:p>
      <w:pPr>
        <w:pStyle w:val="BodyText"/>
        <w:spacing w:line="348" w:lineRule="auto" w:before="93"/>
        <w:ind w:left="137" w:right="116" w:firstLine="8"/>
        <w:jc w:val="both"/>
      </w:pPr>
      <w:r>
        <w:rPr>
          <w:color w:val="4D4B4D"/>
          <w:w w:val="110"/>
        </w:rPr>
        <w:t>desenvolvimento de estratégias para internacionalização de empresas locais e por meio de ações voltadas ao fortalecimento do comércio exterior, enxergando </w:t>
      </w:r>
      <w:r>
        <w:rPr>
          <w:b/>
          <w:color w:val="4D4B4D"/>
          <w:w w:val="110"/>
        </w:rPr>
        <w:t>Portugal </w:t>
      </w:r>
      <w:r>
        <w:rPr>
          <w:color w:val="4D4B4D"/>
          <w:w w:val="110"/>
        </w:rPr>
        <w:t>também como uma "porta de entrada" para os continentes europeu e africano;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48" w:lineRule="auto"/>
        <w:ind w:left="129" w:right="122" w:firstLine="2"/>
        <w:jc w:val="both"/>
      </w:pPr>
      <w:r>
        <w:rPr>
          <w:color w:val="4D4B4D"/>
          <w:w w:val="105"/>
        </w:rPr>
        <w:t>CONSIDERANDO que a </w:t>
      </w:r>
      <w:r>
        <w:rPr>
          <w:b/>
          <w:color w:val="4D4B4D"/>
          <w:w w:val="105"/>
          <w:sz w:val="22"/>
        </w:rPr>
        <w:t>CÂMARA </w:t>
      </w:r>
      <w:r>
        <w:rPr>
          <w:color w:val="4D4B4D"/>
          <w:w w:val="105"/>
        </w:rPr>
        <w:t>se apresenta como um portal de conexões, facilitando a busca por parceiros estratégicos e investidores internacionais, em diversos seguimentos da economia, mas sobretudo nas suas áreas de atuação, comércio, serviços, indústria e</w:t>
      </w:r>
      <w:r>
        <w:rPr>
          <w:color w:val="4D4B4D"/>
          <w:spacing w:val="34"/>
          <w:w w:val="105"/>
        </w:rPr>
        <w:t> </w:t>
      </w:r>
      <w:r>
        <w:rPr>
          <w:color w:val="4D4B4D"/>
          <w:w w:val="105"/>
        </w:rPr>
        <w:t>turismo;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48" w:lineRule="auto"/>
        <w:ind w:left="125" w:right="126" w:firstLine="1"/>
        <w:jc w:val="both"/>
      </w:pPr>
      <w:r>
        <w:rPr>
          <w:color w:val="4D4B4D"/>
          <w:w w:val="110"/>
        </w:rPr>
        <w:t>CONSIDERANDO, ainda, que a </w:t>
      </w:r>
      <w:r>
        <w:rPr>
          <w:b/>
          <w:color w:val="4D4B4D"/>
          <w:w w:val="110"/>
          <w:sz w:val="22"/>
        </w:rPr>
        <w:t>CÂMARA </w:t>
      </w:r>
      <w:r>
        <w:rPr>
          <w:color w:val="4D4B4D"/>
          <w:w w:val="110"/>
        </w:rPr>
        <w:t>promove missões governamentais e empresariais</w:t>
      </w:r>
      <w:r>
        <w:rPr>
          <w:color w:val="4D4B4D"/>
          <w:spacing w:val="-16"/>
          <w:w w:val="110"/>
        </w:rPr>
        <w:t> </w:t>
      </w:r>
      <w:r>
        <w:rPr>
          <w:color w:val="4D4B4D"/>
          <w:w w:val="110"/>
        </w:rPr>
        <w:t>com</w:t>
      </w:r>
      <w:r>
        <w:rPr>
          <w:color w:val="4D4B4D"/>
          <w:spacing w:val="-24"/>
          <w:w w:val="110"/>
        </w:rPr>
        <w:t> </w:t>
      </w:r>
      <w:r>
        <w:rPr>
          <w:color w:val="4D4B4D"/>
          <w:w w:val="110"/>
        </w:rPr>
        <w:t>o</w:t>
      </w:r>
      <w:r>
        <w:rPr>
          <w:color w:val="4D4B4D"/>
          <w:spacing w:val="-28"/>
          <w:w w:val="110"/>
        </w:rPr>
        <w:t> </w:t>
      </w:r>
      <w:r>
        <w:rPr>
          <w:color w:val="4D4B4D"/>
          <w:w w:val="110"/>
        </w:rPr>
        <w:t>objetivo</w:t>
      </w:r>
      <w:r>
        <w:rPr>
          <w:color w:val="4D4B4D"/>
          <w:spacing w:val="-19"/>
          <w:w w:val="110"/>
        </w:rPr>
        <w:t> </w:t>
      </w:r>
      <w:r>
        <w:rPr>
          <w:color w:val="4D4B4D"/>
          <w:w w:val="110"/>
        </w:rPr>
        <w:t>de</w:t>
      </w:r>
      <w:r>
        <w:rPr>
          <w:color w:val="4D4B4D"/>
          <w:spacing w:val="-27"/>
          <w:w w:val="110"/>
        </w:rPr>
        <w:t> </w:t>
      </w:r>
      <w:r>
        <w:rPr>
          <w:color w:val="4D4B4D"/>
          <w:w w:val="110"/>
        </w:rPr>
        <w:t>reunir</w:t>
      </w:r>
      <w:r>
        <w:rPr>
          <w:color w:val="4D4B4D"/>
          <w:spacing w:val="-21"/>
          <w:w w:val="110"/>
        </w:rPr>
        <w:t> </w:t>
      </w:r>
      <w:r>
        <w:rPr>
          <w:color w:val="4D4B4D"/>
          <w:w w:val="110"/>
        </w:rPr>
        <w:t>atores</w:t>
      </w:r>
      <w:r>
        <w:rPr>
          <w:color w:val="4D4B4D"/>
          <w:spacing w:val="-22"/>
          <w:w w:val="110"/>
        </w:rPr>
        <w:t> </w:t>
      </w:r>
      <w:r>
        <w:rPr>
          <w:color w:val="4D4B4D"/>
          <w:w w:val="110"/>
        </w:rPr>
        <w:t>públicos</w:t>
      </w:r>
      <w:r>
        <w:rPr>
          <w:color w:val="4D4B4D"/>
          <w:spacing w:val="-24"/>
          <w:w w:val="110"/>
        </w:rPr>
        <w:t> </w:t>
      </w:r>
      <w:r>
        <w:rPr>
          <w:color w:val="4D4B4D"/>
          <w:w w:val="110"/>
        </w:rPr>
        <w:t>e</w:t>
      </w:r>
      <w:r>
        <w:rPr>
          <w:color w:val="4D4B4D"/>
          <w:spacing w:val="-29"/>
          <w:w w:val="110"/>
        </w:rPr>
        <w:t> </w:t>
      </w:r>
      <w:r>
        <w:rPr>
          <w:color w:val="4D4B4D"/>
          <w:w w:val="110"/>
        </w:rPr>
        <w:t>privados</w:t>
      </w:r>
      <w:r>
        <w:rPr>
          <w:color w:val="4D4B4D"/>
          <w:spacing w:val="-19"/>
          <w:w w:val="110"/>
        </w:rPr>
        <w:t> </w:t>
      </w:r>
      <w:r>
        <w:rPr>
          <w:color w:val="4D4B4D"/>
          <w:w w:val="110"/>
        </w:rPr>
        <w:t>de</w:t>
      </w:r>
      <w:r>
        <w:rPr>
          <w:color w:val="4D4B4D"/>
          <w:spacing w:val="-30"/>
          <w:w w:val="110"/>
        </w:rPr>
        <w:t> </w:t>
      </w:r>
      <w:r>
        <w:rPr>
          <w:color w:val="4D4B4D"/>
          <w:w w:val="110"/>
        </w:rPr>
        <w:t>ambos</w:t>
      </w:r>
      <w:r>
        <w:rPr>
          <w:color w:val="4D4B4D"/>
          <w:spacing w:val="-24"/>
          <w:w w:val="110"/>
        </w:rPr>
        <w:t> </w:t>
      </w:r>
      <w:r>
        <w:rPr>
          <w:color w:val="4D4B4D"/>
          <w:w w:val="110"/>
        </w:rPr>
        <w:t>os</w:t>
      </w:r>
      <w:r>
        <w:rPr>
          <w:color w:val="4D4B4D"/>
          <w:spacing w:val="-26"/>
          <w:w w:val="110"/>
        </w:rPr>
        <w:t> </w:t>
      </w:r>
      <w:r>
        <w:rPr>
          <w:color w:val="4D4B4D"/>
          <w:w w:val="110"/>
        </w:rPr>
        <w:t>países, interessados em ampliar os seus negócios, gerar conexões, contatar investidores, dividir e agregar conhecimento, buscando o contato com novos mercados, auxiliando, desta forma, no fortalecimento das relações econômicas e</w:t>
      </w:r>
      <w:r>
        <w:rPr>
          <w:color w:val="4D4B4D"/>
          <w:spacing w:val="-23"/>
          <w:w w:val="110"/>
        </w:rPr>
        <w:t> </w:t>
      </w:r>
      <w:r>
        <w:rPr>
          <w:color w:val="4D4B4D"/>
          <w:w w:val="110"/>
        </w:rPr>
        <w:t>culturais.</w:t>
      </w:r>
    </w:p>
    <w:p>
      <w:pPr>
        <w:pStyle w:val="BodyText"/>
        <w:spacing w:before="11"/>
        <w:rPr>
          <w:sz w:val="23"/>
        </w:rPr>
      </w:pPr>
    </w:p>
    <w:p>
      <w:pPr>
        <w:spacing w:line="336" w:lineRule="auto" w:before="0"/>
        <w:ind w:left="121" w:right="140" w:firstLine="3"/>
        <w:jc w:val="both"/>
        <w:rPr>
          <w:sz w:val="21"/>
        </w:rPr>
      </w:pPr>
      <w:r>
        <w:rPr>
          <w:color w:val="4D4B4D"/>
          <w:sz w:val="21"/>
        </w:rPr>
        <w:t>As</w:t>
      </w:r>
      <w:r>
        <w:rPr>
          <w:color w:val="4D4B4D"/>
          <w:spacing w:val="-12"/>
          <w:sz w:val="21"/>
        </w:rPr>
        <w:t> </w:t>
      </w:r>
      <w:r>
        <w:rPr>
          <w:color w:val="4D4B4D"/>
          <w:sz w:val="21"/>
        </w:rPr>
        <w:t>partes</w:t>
      </w:r>
      <w:r>
        <w:rPr>
          <w:color w:val="4D4B4D"/>
          <w:spacing w:val="-12"/>
          <w:sz w:val="21"/>
        </w:rPr>
        <w:t> </w:t>
      </w:r>
      <w:r>
        <w:rPr>
          <w:b/>
          <w:color w:val="4D4B4D"/>
          <w:sz w:val="22"/>
        </w:rPr>
        <w:t>RESOLVEM</w:t>
      </w:r>
      <w:r>
        <w:rPr>
          <w:b/>
          <w:color w:val="4D4B4D"/>
          <w:spacing w:val="-4"/>
          <w:sz w:val="22"/>
        </w:rPr>
        <w:t> </w:t>
      </w:r>
      <w:r>
        <w:rPr>
          <w:color w:val="4D4B4D"/>
          <w:sz w:val="21"/>
        </w:rPr>
        <w:t>celebrar</w:t>
      </w:r>
      <w:r>
        <w:rPr>
          <w:color w:val="4D4B4D"/>
          <w:spacing w:val="-5"/>
          <w:sz w:val="21"/>
        </w:rPr>
        <w:t> </w:t>
      </w:r>
      <w:r>
        <w:rPr>
          <w:color w:val="4D4B4D"/>
          <w:sz w:val="21"/>
        </w:rPr>
        <w:t>o</w:t>
      </w:r>
      <w:r>
        <w:rPr>
          <w:color w:val="4D4B4D"/>
          <w:spacing w:val="-13"/>
          <w:sz w:val="21"/>
        </w:rPr>
        <w:t> </w:t>
      </w:r>
      <w:r>
        <w:rPr>
          <w:color w:val="4D4B4D"/>
          <w:sz w:val="21"/>
        </w:rPr>
        <w:t>presente</w:t>
      </w:r>
      <w:r>
        <w:rPr>
          <w:color w:val="4D4B4D"/>
          <w:spacing w:val="-4"/>
          <w:sz w:val="21"/>
        </w:rPr>
        <w:t> </w:t>
      </w:r>
      <w:r>
        <w:rPr>
          <w:b/>
          <w:color w:val="4D4B4D"/>
          <w:sz w:val="22"/>
        </w:rPr>
        <w:t>PROTOCOLO</w:t>
      </w:r>
      <w:r>
        <w:rPr>
          <w:b/>
          <w:color w:val="4D4B4D"/>
          <w:spacing w:val="-4"/>
          <w:sz w:val="22"/>
        </w:rPr>
        <w:t> </w:t>
      </w:r>
      <w:r>
        <w:rPr>
          <w:b/>
          <w:color w:val="4D4B4D"/>
          <w:sz w:val="22"/>
        </w:rPr>
        <w:t>DE</w:t>
      </w:r>
      <w:r>
        <w:rPr>
          <w:b/>
          <w:color w:val="4D4B4D"/>
          <w:spacing w:val="-15"/>
          <w:sz w:val="22"/>
        </w:rPr>
        <w:t> </w:t>
      </w:r>
      <w:r>
        <w:rPr>
          <w:b/>
          <w:color w:val="4D4B4D"/>
          <w:sz w:val="22"/>
        </w:rPr>
        <w:t>COOPERAÇÃO,</w:t>
      </w:r>
      <w:r>
        <w:rPr>
          <w:b/>
          <w:color w:val="4D4B4D"/>
          <w:spacing w:val="7"/>
          <w:sz w:val="22"/>
        </w:rPr>
        <w:t> </w:t>
      </w:r>
      <w:r>
        <w:rPr>
          <w:color w:val="4D4B4D"/>
          <w:sz w:val="21"/>
        </w:rPr>
        <w:t>conforme as c</w:t>
      </w:r>
      <w:r>
        <w:rPr>
          <w:color w:val="777779"/>
          <w:sz w:val="21"/>
        </w:rPr>
        <w:t>l</w:t>
      </w:r>
      <w:r>
        <w:rPr>
          <w:color w:val="4D4B4D"/>
          <w:sz w:val="21"/>
        </w:rPr>
        <w:t>áusulas e condições</w:t>
      </w:r>
      <w:r>
        <w:rPr>
          <w:color w:val="4D4B4D"/>
          <w:spacing w:val="43"/>
          <w:sz w:val="21"/>
        </w:rPr>
        <w:t> </w:t>
      </w:r>
      <w:r>
        <w:rPr>
          <w:color w:val="4D4B4D"/>
          <w:sz w:val="21"/>
        </w:rPr>
        <w:t>seguintes:</w:t>
      </w:r>
    </w:p>
    <w:p>
      <w:pPr>
        <w:pStyle w:val="BodyText"/>
        <w:spacing w:before="5"/>
        <w:rPr>
          <w:sz w:val="25"/>
        </w:rPr>
      </w:pPr>
    </w:p>
    <w:p>
      <w:pPr>
        <w:pStyle w:val="Heading4"/>
        <w:ind w:left="118"/>
      </w:pPr>
      <w:r>
        <w:rPr>
          <w:color w:val="4D4B4D"/>
          <w:w w:val="95"/>
        </w:rPr>
        <w:t>CLÁUSULA</w:t>
      </w:r>
      <w:r>
        <w:rPr>
          <w:color w:val="4D4B4D"/>
          <w:spacing w:val="-22"/>
          <w:w w:val="95"/>
        </w:rPr>
        <w:t> </w:t>
      </w:r>
      <w:r>
        <w:rPr>
          <w:color w:val="4D4B4D"/>
          <w:w w:val="95"/>
        </w:rPr>
        <w:t>PRIMEIRA</w:t>
      </w:r>
      <w:r>
        <w:rPr>
          <w:color w:val="4D4B4D"/>
          <w:spacing w:val="-23"/>
          <w:w w:val="95"/>
        </w:rPr>
        <w:t> </w:t>
      </w:r>
      <w:r>
        <w:rPr>
          <w:color w:val="4D4B4D"/>
          <w:w w:val="95"/>
        </w:rPr>
        <w:t>-</w:t>
      </w:r>
      <w:r>
        <w:rPr>
          <w:color w:val="4D4B4D"/>
          <w:spacing w:val="-33"/>
          <w:w w:val="95"/>
        </w:rPr>
        <w:t> </w:t>
      </w:r>
      <w:r>
        <w:rPr>
          <w:color w:val="4D4B4D"/>
          <w:w w:val="95"/>
        </w:rPr>
        <w:t>DO</w:t>
      </w:r>
      <w:r>
        <w:rPr>
          <w:color w:val="4D4B4D"/>
          <w:spacing w:val="-31"/>
          <w:w w:val="95"/>
        </w:rPr>
        <w:t> </w:t>
      </w:r>
      <w:r>
        <w:rPr>
          <w:color w:val="4D4B4D"/>
          <w:w w:val="95"/>
        </w:rPr>
        <w:t>OBJETO</w:t>
      </w:r>
    </w:p>
    <w:p>
      <w:pPr>
        <w:pStyle w:val="BodyText"/>
        <w:spacing w:before="7"/>
        <w:rPr>
          <w:b/>
          <w:sz w:val="33"/>
        </w:rPr>
      </w:pPr>
    </w:p>
    <w:p>
      <w:pPr>
        <w:pStyle w:val="BodyText"/>
        <w:spacing w:line="348" w:lineRule="auto"/>
        <w:ind w:left="119" w:right="131" w:hanging="2"/>
        <w:jc w:val="both"/>
      </w:pPr>
      <w:r>
        <w:rPr>
          <w:color w:val="4D4B4D"/>
          <w:w w:val="105"/>
        </w:rPr>
        <w:t>O objeto do presente </w:t>
      </w:r>
      <w:r>
        <w:rPr>
          <w:b/>
          <w:color w:val="4D4B4D"/>
          <w:w w:val="105"/>
          <w:sz w:val="22"/>
        </w:rPr>
        <w:t>PROTOCOLO </w:t>
      </w:r>
      <w:r>
        <w:rPr>
          <w:color w:val="4D4B4D"/>
          <w:w w:val="105"/>
        </w:rPr>
        <w:t>é promover a cooperação entre as partes com vistas a coordenar as atividades a fim de colaborar com a promoção das relações econômicas, sociais e culturais entre Portugal e Sergipe, de maneira a fomentar negócios e atividades bilaterais.</w:t>
      </w:r>
    </w:p>
    <w:p>
      <w:pPr>
        <w:pStyle w:val="BodyText"/>
        <w:spacing w:before="3"/>
        <w:rPr>
          <w:sz w:val="24"/>
        </w:rPr>
      </w:pPr>
    </w:p>
    <w:p>
      <w:pPr>
        <w:spacing w:line="336" w:lineRule="auto" w:before="0"/>
        <w:ind w:left="117" w:right="137" w:hanging="1"/>
        <w:jc w:val="both"/>
        <w:rPr>
          <w:sz w:val="21"/>
        </w:rPr>
      </w:pPr>
      <w:r>
        <w:rPr>
          <w:color w:val="4D4B4D"/>
          <w:sz w:val="21"/>
        </w:rPr>
        <w:t>Este </w:t>
      </w:r>
      <w:r>
        <w:rPr>
          <w:b/>
          <w:color w:val="4D4B4D"/>
          <w:sz w:val="22"/>
        </w:rPr>
        <w:t>PROTOCOLO DE COOPERAÇÃO </w:t>
      </w:r>
      <w:r>
        <w:rPr>
          <w:color w:val="4D4B4D"/>
          <w:sz w:val="21"/>
        </w:rPr>
        <w:t>visa estabelecer as condições necessárias que possibilitarão, por meio de mútua e ampla colaboração, aproximar a </w:t>
      </w:r>
      <w:r>
        <w:rPr>
          <w:b/>
          <w:color w:val="4D4B4D"/>
          <w:sz w:val="22"/>
        </w:rPr>
        <w:t>CÂMARA PORTUGUESA</w:t>
      </w:r>
      <w:r>
        <w:rPr>
          <w:b/>
          <w:color w:val="4D4B4D"/>
          <w:spacing w:val="-8"/>
          <w:sz w:val="22"/>
        </w:rPr>
        <w:t> </w:t>
      </w:r>
      <w:r>
        <w:rPr>
          <w:b/>
          <w:color w:val="4D4B4D"/>
          <w:sz w:val="22"/>
        </w:rPr>
        <w:t>DE</w:t>
      </w:r>
      <w:r>
        <w:rPr>
          <w:b/>
          <w:color w:val="4D4B4D"/>
          <w:spacing w:val="-18"/>
          <w:sz w:val="22"/>
        </w:rPr>
        <w:t> </w:t>
      </w:r>
      <w:r>
        <w:rPr>
          <w:b/>
          <w:color w:val="4D4B4D"/>
          <w:sz w:val="22"/>
        </w:rPr>
        <w:t>SERGIPE</w:t>
      </w:r>
      <w:r>
        <w:rPr>
          <w:b/>
          <w:color w:val="4D4B4D"/>
          <w:spacing w:val="-11"/>
          <w:sz w:val="22"/>
        </w:rPr>
        <w:t> </w:t>
      </w:r>
      <w:r>
        <w:rPr>
          <w:b/>
          <w:color w:val="4D4B4D"/>
          <w:sz w:val="22"/>
        </w:rPr>
        <w:t>do</w:t>
      </w:r>
      <w:r>
        <w:rPr>
          <w:b/>
          <w:color w:val="4D4B4D"/>
          <w:spacing w:val="-18"/>
          <w:sz w:val="22"/>
        </w:rPr>
        <w:t> </w:t>
      </w:r>
      <w:r>
        <w:rPr>
          <w:b/>
          <w:color w:val="4D4B4D"/>
          <w:sz w:val="22"/>
        </w:rPr>
        <w:t>GOVERNO</w:t>
      </w:r>
      <w:r>
        <w:rPr>
          <w:b/>
          <w:color w:val="4D4B4D"/>
          <w:spacing w:val="-13"/>
          <w:sz w:val="22"/>
        </w:rPr>
        <w:t> </w:t>
      </w:r>
      <w:r>
        <w:rPr>
          <w:b/>
          <w:color w:val="4D4B4D"/>
          <w:sz w:val="22"/>
        </w:rPr>
        <w:t>DO</w:t>
      </w:r>
      <w:r>
        <w:rPr>
          <w:b/>
          <w:color w:val="4D4B4D"/>
          <w:spacing w:val="-20"/>
          <w:sz w:val="22"/>
        </w:rPr>
        <w:t> </w:t>
      </w:r>
      <w:r>
        <w:rPr>
          <w:b/>
          <w:color w:val="4D4B4D"/>
          <w:sz w:val="22"/>
        </w:rPr>
        <w:t>ESTADO</w:t>
      </w:r>
      <w:r>
        <w:rPr>
          <w:b/>
          <w:color w:val="4D4B4D"/>
          <w:spacing w:val="-14"/>
          <w:sz w:val="22"/>
        </w:rPr>
        <w:t> </w:t>
      </w:r>
      <w:r>
        <w:rPr>
          <w:b/>
          <w:color w:val="4D4B4D"/>
          <w:sz w:val="22"/>
        </w:rPr>
        <w:t>DE</w:t>
      </w:r>
      <w:r>
        <w:rPr>
          <w:b/>
          <w:color w:val="4D4B4D"/>
          <w:spacing w:val="-19"/>
          <w:sz w:val="22"/>
        </w:rPr>
        <w:t> </w:t>
      </w:r>
      <w:r>
        <w:rPr>
          <w:b/>
          <w:color w:val="4D4B4D"/>
          <w:sz w:val="22"/>
        </w:rPr>
        <w:t>SERGIPE</w:t>
      </w:r>
      <w:r>
        <w:rPr>
          <w:b/>
          <w:color w:val="4D4B4D"/>
          <w:spacing w:val="-8"/>
          <w:sz w:val="22"/>
        </w:rPr>
        <w:t> </w:t>
      </w:r>
      <w:r>
        <w:rPr>
          <w:color w:val="4D4B4D"/>
          <w:sz w:val="21"/>
        </w:rPr>
        <w:t>com</w:t>
      </w:r>
      <w:r>
        <w:rPr>
          <w:color w:val="4D4B4D"/>
          <w:spacing w:val="-12"/>
          <w:sz w:val="21"/>
        </w:rPr>
        <w:t> </w:t>
      </w:r>
      <w:r>
        <w:rPr>
          <w:color w:val="4D4B4D"/>
          <w:sz w:val="21"/>
        </w:rPr>
        <w:t>o</w:t>
      </w:r>
      <w:r>
        <w:rPr>
          <w:color w:val="4D4B4D"/>
          <w:spacing w:val="-17"/>
          <w:sz w:val="21"/>
        </w:rPr>
        <w:t> </w:t>
      </w:r>
      <w:r>
        <w:rPr>
          <w:color w:val="4D4B4D"/>
          <w:sz w:val="21"/>
        </w:rPr>
        <w:t>objetivo</w:t>
      </w:r>
    </w:p>
    <w:p>
      <w:pPr>
        <w:pStyle w:val="BodyText"/>
        <w:spacing w:line="350" w:lineRule="auto" w:before="4"/>
        <w:ind w:left="115" w:right="146" w:firstLine="5"/>
        <w:jc w:val="both"/>
      </w:pPr>
      <w:r>
        <w:rPr>
          <w:color w:val="4D4B4D"/>
          <w:w w:val="110"/>
        </w:rPr>
        <w:t>comum</w:t>
      </w:r>
      <w:r>
        <w:rPr>
          <w:color w:val="4D4B4D"/>
          <w:spacing w:val="-19"/>
          <w:w w:val="110"/>
        </w:rPr>
        <w:t> </w:t>
      </w:r>
      <w:r>
        <w:rPr>
          <w:color w:val="4D4B4D"/>
          <w:w w:val="110"/>
        </w:rPr>
        <w:t>de</w:t>
      </w:r>
      <w:r>
        <w:rPr>
          <w:color w:val="4D4B4D"/>
          <w:spacing w:val="-21"/>
          <w:w w:val="110"/>
        </w:rPr>
        <w:t> </w:t>
      </w:r>
      <w:r>
        <w:rPr>
          <w:color w:val="4D4B4D"/>
          <w:w w:val="110"/>
        </w:rPr>
        <w:t>promoção</w:t>
      </w:r>
      <w:r>
        <w:rPr>
          <w:color w:val="4D4B4D"/>
          <w:spacing w:val="-13"/>
          <w:w w:val="110"/>
        </w:rPr>
        <w:t> </w:t>
      </w:r>
      <w:r>
        <w:rPr>
          <w:color w:val="4D4B4D"/>
          <w:w w:val="110"/>
        </w:rPr>
        <w:t>de</w:t>
      </w:r>
      <w:r>
        <w:rPr>
          <w:color w:val="4D4B4D"/>
          <w:spacing w:val="-25"/>
          <w:w w:val="110"/>
        </w:rPr>
        <w:t> </w:t>
      </w:r>
      <w:r>
        <w:rPr>
          <w:color w:val="4D4B4D"/>
          <w:w w:val="110"/>
        </w:rPr>
        <w:t>um desenvolvimento</w:t>
      </w:r>
      <w:r>
        <w:rPr>
          <w:color w:val="4D4B4D"/>
          <w:spacing w:val="-30"/>
          <w:w w:val="110"/>
        </w:rPr>
        <w:t> </w:t>
      </w:r>
      <w:r>
        <w:rPr>
          <w:color w:val="4D4B4D"/>
          <w:w w:val="110"/>
        </w:rPr>
        <w:t>econômico</w:t>
      </w:r>
      <w:r>
        <w:rPr>
          <w:color w:val="4D4B4D"/>
          <w:spacing w:val="-12"/>
          <w:w w:val="110"/>
        </w:rPr>
        <w:t> </w:t>
      </w:r>
      <w:r>
        <w:rPr>
          <w:color w:val="4D4B4D"/>
          <w:w w:val="110"/>
        </w:rPr>
        <w:t>sustentável</w:t>
      </w:r>
      <w:r>
        <w:rPr>
          <w:color w:val="4D4B4D"/>
          <w:spacing w:val="-9"/>
          <w:w w:val="110"/>
        </w:rPr>
        <w:t> </w:t>
      </w:r>
      <w:r>
        <w:rPr>
          <w:color w:val="4D4B4D"/>
          <w:w w:val="110"/>
        </w:rPr>
        <w:t>para</w:t>
      </w:r>
      <w:r>
        <w:rPr>
          <w:color w:val="4D4B4D"/>
          <w:spacing w:val="-17"/>
          <w:w w:val="110"/>
        </w:rPr>
        <w:t> </w:t>
      </w:r>
      <w:r>
        <w:rPr>
          <w:color w:val="4D4B4D"/>
          <w:w w:val="110"/>
        </w:rPr>
        <w:t>o</w:t>
      </w:r>
      <w:r>
        <w:rPr>
          <w:color w:val="4D4B4D"/>
          <w:spacing w:val="-15"/>
          <w:w w:val="110"/>
        </w:rPr>
        <w:t> </w:t>
      </w:r>
      <w:r>
        <w:rPr>
          <w:b/>
          <w:color w:val="4D4B4D"/>
          <w:w w:val="110"/>
        </w:rPr>
        <w:t>Estado de</w:t>
      </w:r>
      <w:r>
        <w:rPr>
          <w:b/>
          <w:color w:val="4D4B4D"/>
          <w:spacing w:val="-13"/>
          <w:w w:val="110"/>
        </w:rPr>
        <w:t> </w:t>
      </w:r>
      <w:r>
        <w:rPr>
          <w:b/>
          <w:color w:val="4D4B4D"/>
          <w:w w:val="110"/>
        </w:rPr>
        <w:t>Sergipe</w:t>
      </w:r>
      <w:r>
        <w:rPr>
          <w:b/>
          <w:color w:val="4D4B4D"/>
          <w:spacing w:val="-5"/>
          <w:w w:val="110"/>
        </w:rPr>
        <w:t> </w:t>
      </w:r>
      <w:r>
        <w:rPr>
          <w:color w:val="4D4B4D"/>
          <w:w w:val="110"/>
        </w:rPr>
        <w:t>a</w:t>
      </w:r>
      <w:r>
        <w:rPr>
          <w:color w:val="4D4B4D"/>
          <w:spacing w:val="-2"/>
          <w:w w:val="110"/>
        </w:rPr>
        <w:t> </w:t>
      </w:r>
      <w:r>
        <w:rPr>
          <w:color w:val="4D4B4D"/>
          <w:w w:val="110"/>
        </w:rPr>
        <w:t>partir</w:t>
      </w:r>
      <w:r>
        <w:rPr>
          <w:color w:val="4D4B4D"/>
          <w:spacing w:val="-6"/>
          <w:w w:val="110"/>
        </w:rPr>
        <w:t> </w:t>
      </w:r>
      <w:r>
        <w:rPr>
          <w:color w:val="4D4B4D"/>
          <w:w w:val="110"/>
        </w:rPr>
        <w:t>da</w:t>
      </w:r>
      <w:r>
        <w:rPr>
          <w:color w:val="4D4B4D"/>
          <w:spacing w:val="-2"/>
          <w:w w:val="110"/>
        </w:rPr>
        <w:t> </w:t>
      </w:r>
      <w:r>
        <w:rPr>
          <w:color w:val="4D4B4D"/>
          <w:w w:val="110"/>
        </w:rPr>
        <w:t>relação</w:t>
      </w:r>
      <w:r>
        <w:rPr>
          <w:color w:val="4D4B4D"/>
          <w:spacing w:val="-4"/>
          <w:w w:val="110"/>
        </w:rPr>
        <w:t> </w:t>
      </w:r>
      <w:r>
        <w:rPr>
          <w:color w:val="4D4B4D"/>
          <w:w w:val="110"/>
        </w:rPr>
        <w:t>com</w:t>
      </w:r>
      <w:r>
        <w:rPr>
          <w:color w:val="4D4B4D"/>
          <w:spacing w:val="-8"/>
          <w:w w:val="110"/>
        </w:rPr>
        <w:t> </w:t>
      </w:r>
      <w:r>
        <w:rPr>
          <w:b/>
          <w:color w:val="4D4B4D"/>
          <w:w w:val="110"/>
        </w:rPr>
        <w:t>Portugal,</w:t>
      </w:r>
      <w:r>
        <w:rPr>
          <w:b/>
          <w:color w:val="4D4B4D"/>
          <w:spacing w:val="3"/>
          <w:w w:val="110"/>
        </w:rPr>
        <w:t> </w:t>
      </w:r>
      <w:r>
        <w:rPr>
          <w:color w:val="4D4B4D"/>
          <w:w w:val="110"/>
        </w:rPr>
        <w:t>e</w:t>
      </w:r>
      <w:r>
        <w:rPr>
          <w:color w:val="4D4B4D"/>
          <w:spacing w:val="-9"/>
          <w:w w:val="110"/>
        </w:rPr>
        <w:t> </w:t>
      </w:r>
      <w:r>
        <w:rPr>
          <w:color w:val="4D4B4D"/>
          <w:w w:val="110"/>
        </w:rPr>
        <w:t>demais</w:t>
      </w:r>
      <w:r>
        <w:rPr>
          <w:color w:val="4D4B4D"/>
          <w:spacing w:val="-2"/>
          <w:w w:val="110"/>
        </w:rPr>
        <w:t> </w:t>
      </w:r>
      <w:r>
        <w:rPr>
          <w:color w:val="4D4B4D"/>
          <w:w w:val="110"/>
        </w:rPr>
        <w:t>países</w:t>
      </w:r>
      <w:r>
        <w:rPr>
          <w:color w:val="4D4B4D"/>
          <w:spacing w:val="-2"/>
          <w:w w:val="110"/>
        </w:rPr>
        <w:t> </w:t>
      </w:r>
      <w:r>
        <w:rPr>
          <w:color w:val="4D4B4D"/>
          <w:w w:val="110"/>
        </w:rPr>
        <w:t>da</w:t>
      </w:r>
      <w:r>
        <w:rPr>
          <w:color w:val="4D4B4D"/>
          <w:spacing w:val="-5"/>
          <w:w w:val="110"/>
        </w:rPr>
        <w:t> </w:t>
      </w:r>
      <w:r>
        <w:rPr>
          <w:color w:val="4D4B4D"/>
          <w:w w:val="110"/>
        </w:rPr>
        <w:t>comunidade</w:t>
      </w:r>
      <w:r>
        <w:rPr>
          <w:color w:val="4D4B4D"/>
          <w:spacing w:val="2"/>
          <w:w w:val="110"/>
        </w:rPr>
        <w:t> </w:t>
      </w:r>
      <w:r>
        <w:rPr>
          <w:color w:val="4D4B4D"/>
          <w:w w:val="110"/>
        </w:rPr>
        <w:t>luso brasileira.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spacing w:before="1"/>
        <w:ind w:left="113"/>
      </w:pPr>
      <w:r>
        <w:rPr>
          <w:color w:val="4D4B4D"/>
        </w:rPr>
        <w:t>CLÁUSULA SEGUNDA - COOPERAÇÃO</w:t>
      </w:r>
    </w:p>
    <w:p>
      <w:pPr>
        <w:pStyle w:val="BodyText"/>
        <w:spacing w:before="4"/>
        <w:rPr>
          <w:b/>
          <w:sz w:val="34"/>
        </w:rPr>
      </w:pPr>
    </w:p>
    <w:p>
      <w:pPr>
        <w:pStyle w:val="BodyText"/>
        <w:spacing w:line="352" w:lineRule="auto"/>
        <w:ind w:left="120" w:right="140" w:hanging="2"/>
        <w:jc w:val="both"/>
      </w:pPr>
      <w:r>
        <w:rPr>
          <w:color w:val="4D4B4D"/>
          <w:w w:val="105"/>
        </w:rPr>
        <w:t>As partes signatárias se comprometem a trabalhar em conjunto e congregar </w:t>
      </w:r>
      <w:r>
        <w:rPr>
          <w:color w:val="4D4B4D"/>
          <w:spacing w:val="-1"/>
          <w:w w:val="106"/>
        </w:rPr>
        <w:t>esforços</w:t>
      </w:r>
      <w:r>
        <w:rPr>
          <w:color w:val="4D4B4D"/>
          <w:w w:val="106"/>
        </w:rPr>
        <w:t>,</w:t>
      </w:r>
      <w:r>
        <w:rPr>
          <w:color w:val="4D4B4D"/>
          <w:spacing w:val="-3"/>
        </w:rPr>
        <w:t> </w:t>
      </w:r>
      <w:r>
        <w:rPr>
          <w:color w:val="4D4B4D"/>
          <w:w w:val="105"/>
        </w:rPr>
        <w:t>recursos,</w:t>
      </w:r>
      <w:r>
        <w:rPr>
          <w:color w:val="4D4B4D"/>
        </w:rPr>
        <w:t> </w:t>
      </w:r>
      <w:r>
        <w:rPr>
          <w:color w:val="4D4B4D"/>
          <w:w w:val="108"/>
        </w:rPr>
        <w:t>competências</w:t>
      </w:r>
      <w:r>
        <w:rPr>
          <w:color w:val="4D4B4D"/>
        </w:rPr>
        <w:t> </w:t>
      </w:r>
      <w:r>
        <w:rPr>
          <w:color w:val="4D4B4D"/>
          <w:w w:val="103"/>
        </w:rPr>
        <w:t>e</w:t>
      </w:r>
      <w:r>
        <w:rPr>
          <w:color w:val="4D4B4D"/>
        </w:rPr>
        <w:t> </w:t>
      </w:r>
      <w:r>
        <w:rPr>
          <w:color w:val="4D4B4D"/>
          <w:w w:val="111"/>
        </w:rPr>
        <w:t>conhecimentos,</w:t>
      </w:r>
      <w:r>
        <w:rPr>
          <w:color w:val="4D4B4D"/>
        </w:rPr>
        <w:t> </w:t>
      </w:r>
      <w:r>
        <w:rPr>
          <w:color w:val="4D4B4D"/>
          <w:w w:val="94"/>
        </w:rPr>
        <w:t>a</w:t>
      </w:r>
      <w:r>
        <w:rPr>
          <w:color w:val="4D4B4D"/>
        </w:rPr>
        <w:t> </w:t>
      </w:r>
      <w:r>
        <w:rPr>
          <w:color w:val="4D4B4D"/>
          <w:spacing w:val="-1"/>
          <w:w w:val="94"/>
        </w:rPr>
        <w:t>fi</w:t>
      </w:r>
      <w:r>
        <w:rPr>
          <w:color w:val="4D4B4D"/>
          <w:w w:val="94"/>
        </w:rPr>
        <w:t>m</w:t>
      </w:r>
      <w:r>
        <w:rPr>
          <w:color w:val="4D4B4D"/>
        </w:rPr>
        <w:t>  </w:t>
      </w:r>
      <w:r>
        <w:rPr>
          <w:color w:val="4D4B4D"/>
          <w:spacing w:val="-1"/>
          <w:w w:val="106"/>
        </w:rPr>
        <w:t>d</w:t>
      </w:r>
      <w:r>
        <w:rPr>
          <w:color w:val="4D4B4D"/>
          <w:w w:val="106"/>
        </w:rPr>
        <w:t>e</w:t>
      </w:r>
      <w:r>
        <w:rPr>
          <w:color w:val="4D4B4D"/>
        </w:rPr>
        <w:t> </w:t>
      </w:r>
      <w:r>
        <w:rPr>
          <w:color w:val="4D4B4D"/>
          <w:spacing w:val="-1"/>
          <w:w w:val="110"/>
        </w:rPr>
        <w:t>pr</w:t>
      </w:r>
      <w:r>
        <w:rPr>
          <w:color w:val="4D4B4D"/>
          <w:spacing w:val="16"/>
          <w:w w:val="110"/>
        </w:rPr>
        <w:t>o</w:t>
      </w:r>
      <w:r>
        <w:rPr>
          <w:color w:val="4D4B4D"/>
          <w:spacing w:val="11"/>
          <w:w w:val="110"/>
        </w:rPr>
        <w:t>m</w:t>
      </w:r>
      <w:r>
        <w:rPr>
          <w:color w:val="4D4B4D"/>
          <w:spacing w:val="-1"/>
          <w:w w:val="106"/>
        </w:rPr>
        <w:t>o</w:t>
      </w:r>
      <w:r>
        <w:rPr>
          <w:color w:val="4D4B4D"/>
          <w:spacing w:val="-29"/>
          <w:w w:val="106"/>
        </w:rPr>
        <w:t>v</w:t>
      </w:r>
      <w:r>
        <w:rPr>
          <w:color w:val="C1BAE4"/>
          <w:spacing w:val="-92"/>
          <w:w w:val="103"/>
        </w:rPr>
        <w:t>_</w:t>
      </w:r>
      <w:r>
        <w:rPr>
          <w:color w:val="4D4B4D"/>
          <w:spacing w:val="-1"/>
          <w:w w:val="106"/>
        </w:rPr>
        <w:t>e</w:t>
      </w:r>
      <w:r>
        <w:rPr>
          <w:color w:val="4D4B4D"/>
          <w:w w:val="106"/>
        </w:rPr>
        <w:t>r</w:t>
      </w:r>
      <w:r>
        <w:rPr>
          <w:color w:val="4D4B4D"/>
        </w:rPr>
        <w:t> </w:t>
      </w:r>
      <w:r>
        <w:rPr>
          <w:color w:val="4D4B4D"/>
          <w:spacing w:val="2"/>
          <w:w w:val="110"/>
        </w:rPr>
        <w:t>p</w:t>
      </w:r>
      <w:r>
        <w:rPr>
          <w:color w:val="4D4B4D"/>
          <w:spacing w:val="-1"/>
          <w:w w:val="89"/>
        </w:rPr>
        <w:t>ar</w:t>
      </w:r>
      <w:r>
        <w:rPr>
          <w:color w:val="4D4B4D"/>
          <w:w w:val="89"/>
        </w:rPr>
        <w:t>a</w:t>
      </w:r>
      <w:r>
        <w:rPr>
          <w:color w:val="4D4B4D"/>
        </w:rPr>
        <w:t>  </w:t>
      </w:r>
      <w:r>
        <w:rPr>
          <w:color w:val="4D4B4D"/>
          <w:w w:val="98"/>
        </w:rPr>
        <w:t>o</w:t>
      </w:r>
      <w:r>
        <w:rPr>
          <w:color w:val="4D4B4D"/>
        </w:rPr>
        <w:t> </w:t>
      </w:r>
      <w:r>
        <w:rPr>
          <w:color w:val="4D4B4D"/>
          <w:spacing w:val="-1"/>
          <w:w w:val="103"/>
        </w:rPr>
        <w:t>Estado </w:t>
      </w:r>
      <w:r>
        <w:rPr>
          <w:color w:val="4D4B4D"/>
          <w:w w:val="105"/>
        </w:rPr>
        <w:t>de Sergipe um desenvolvimento econômico sustentável, pautado na geração e</w:t>
      </w:r>
    </w:p>
    <w:p>
      <w:pPr>
        <w:spacing w:after="0" w:line="352" w:lineRule="auto"/>
        <w:jc w:val="both"/>
        <w:sectPr>
          <w:pgSz w:w="11830" w:h="16840"/>
          <w:pgMar w:top="1120" w:bottom="280" w:left="1540" w:right="1500"/>
        </w:sectPr>
      </w:pPr>
    </w:p>
    <w:p>
      <w:pPr>
        <w:pStyle w:val="BodyText"/>
        <w:ind w:left="20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360256">
            <wp:simplePos x="0" y="0"/>
            <wp:positionH relativeFrom="page">
              <wp:posOffset>4152892</wp:posOffset>
            </wp:positionH>
            <wp:positionV relativeFrom="page">
              <wp:posOffset>7922759</wp:posOffset>
            </wp:positionV>
            <wp:extent cx="3114668" cy="2331659"/>
            <wp:effectExtent l="0" t="0" r="0" b="0"/>
            <wp:wrapNone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68" cy="233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1012495" cy="475488"/>
            <wp:effectExtent l="0" t="0" r="0" b="0"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49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48" w:lineRule="auto" w:before="94"/>
        <w:ind w:left="126" w:right="117" w:firstLine="1"/>
        <w:jc w:val="both"/>
      </w:pPr>
      <w:r>
        <w:rPr>
          <w:color w:val="4F4D50"/>
          <w:w w:val="105"/>
        </w:rPr>
        <w:t>emprego e renda, através do incentivo à pesquisa,  ciência, tecnologia  e  inovação, por meio de ações de fomento à indústria e ao turismo, com vistas à globalização da economia</w:t>
      </w:r>
      <w:r>
        <w:rPr>
          <w:color w:val="4F4D50"/>
          <w:spacing w:val="25"/>
          <w:w w:val="105"/>
        </w:rPr>
        <w:t> </w:t>
      </w:r>
      <w:r>
        <w:rPr>
          <w:color w:val="4F4D50"/>
          <w:w w:val="105"/>
        </w:rPr>
        <w:t>sergipana.</w:t>
      </w:r>
    </w:p>
    <w:p>
      <w:pPr>
        <w:pStyle w:val="BodyText"/>
        <w:rPr>
          <w:sz w:val="24"/>
        </w:rPr>
      </w:pPr>
    </w:p>
    <w:p>
      <w:pPr>
        <w:pStyle w:val="Heading4"/>
        <w:ind w:left="115"/>
      </w:pPr>
      <w:r>
        <w:rPr>
          <w:color w:val="4F4D50"/>
        </w:rPr>
        <w:t>CLÁUSULA TERCEIRA- IMPLEMENTAÇÃO</w:t>
      </w:r>
    </w:p>
    <w:p>
      <w:pPr>
        <w:pStyle w:val="BodyText"/>
        <w:spacing w:before="2"/>
        <w:rPr>
          <w:b/>
          <w:sz w:val="33"/>
        </w:rPr>
      </w:pPr>
    </w:p>
    <w:p>
      <w:pPr>
        <w:pStyle w:val="BodyText"/>
        <w:spacing w:line="338" w:lineRule="auto"/>
        <w:ind w:left="120" w:right="120" w:firstLine="1"/>
        <w:jc w:val="both"/>
      </w:pPr>
      <w:r>
        <w:rPr>
          <w:color w:val="4F4D50"/>
          <w:w w:val="105"/>
        </w:rPr>
        <w:t>As duas Partes se comprometem a implementar o presente </w:t>
      </w:r>
      <w:r>
        <w:rPr>
          <w:b/>
          <w:color w:val="4F4D50"/>
          <w:w w:val="105"/>
          <w:sz w:val="22"/>
        </w:rPr>
        <w:t>PROTOCOLO DE COOPERAÇÃO </w:t>
      </w:r>
      <w:r>
        <w:rPr>
          <w:color w:val="4F4D50"/>
          <w:w w:val="105"/>
        </w:rPr>
        <w:t>por meio de decisões tomadas nos níveis adequados.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350" w:lineRule="auto"/>
        <w:ind w:left="121" w:right="117" w:firstLine="4"/>
        <w:jc w:val="both"/>
      </w:pPr>
      <w:r>
        <w:rPr>
          <w:color w:val="4F4D50"/>
          <w:w w:val="105"/>
        </w:rPr>
        <w:t>A fim de alcançar o objetivo de desenvolvimento econômico  sustentável  do  Estado de Sergipe, as duas Partes tencionam promover a coordenação, a sensibilização, o lançamento e a consolidação de parcerias e redes, bem como a partilha de experiências, a troca de informações e a obtenção de um consenso sobre questões pertinentes para conseguir maiores</w:t>
      </w:r>
      <w:r>
        <w:rPr>
          <w:color w:val="4F4D50"/>
          <w:spacing w:val="1"/>
          <w:w w:val="105"/>
        </w:rPr>
        <w:t> </w:t>
      </w:r>
      <w:r>
        <w:rPr>
          <w:color w:val="4F4D50"/>
          <w:w w:val="105"/>
        </w:rPr>
        <w:t>sinergias.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45" w:lineRule="auto"/>
        <w:ind w:left="121" w:right="127" w:hanging="2"/>
        <w:jc w:val="both"/>
      </w:pPr>
      <w:r>
        <w:rPr>
          <w:color w:val="4F4D50"/>
          <w:w w:val="105"/>
        </w:rPr>
        <w:t>O presente </w:t>
      </w:r>
      <w:r>
        <w:rPr>
          <w:b/>
          <w:color w:val="4F4D50"/>
          <w:w w:val="105"/>
          <w:sz w:val="22"/>
        </w:rPr>
        <w:t>PROTOCOLO DE COOPERAÇÃO </w:t>
      </w:r>
      <w:r>
        <w:rPr>
          <w:color w:val="4F4D50"/>
          <w:w w:val="105"/>
        </w:rPr>
        <w:t>pode ser completado por disposições administrativas que determinem as condições de colaboração entre as Partes em relação a programas, projetos e atividades específicas e em função dos interesses, necessidades, normas, políticas, práticas e procedimentos das Partes.</w:t>
      </w:r>
    </w:p>
    <w:p>
      <w:pPr>
        <w:pStyle w:val="BodyText"/>
        <w:spacing w:before="8"/>
        <w:rPr>
          <w:sz w:val="24"/>
        </w:rPr>
      </w:pPr>
    </w:p>
    <w:p>
      <w:pPr>
        <w:pStyle w:val="Heading4"/>
        <w:ind w:left="115"/>
      </w:pPr>
      <w:r>
        <w:rPr>
          <w:color w:val="4F4D50"/>
        </w:rPr>
        <w:t>CLÁUSULA QUARTA - DOS COMPROMISSOS DA CÂMARA</w:t>
      </w:r>
    </w:p>
    <w:p>
      <w:pPr>
        <w:pStyle w:val="BodyText"/>
        <w:spacing w:before="2"/>
        <w:rPr>
          <w:b/>
          <w:sz w:val="33"/>
        </w:rPr>
      </w:pPr>
    </w:p>
    <w:p>
      <w:pPr>
        <w:pStyle w:val="BodyText"/>
        <w:spacing w:line="345" w:lineRule="auto"/>
        <w:ind w:left="121" w:right="121" w:firstLine="4"/>
        <w:jc w:val="both"/>
      </w:pPr>
      <w:r>
        <w:rPr>
          <w:color w:val="4F4D50"/>
        </w:rPr>
        <w:t>A </w:t>
      </w:r>
      <w:r>
        <w:rPr>
          <w:b/>
          <w:color w:val="4F4D50"/>
          <w:sz w:val="22"/>
        </w:rPr>
        <w:t>CÂMARA </w:t>
      </w:r>
      <w:r>
        <w:rPr>
          <w:color w:val="4F4D50"/>
        </w:rPr>
        <w:t>se compromete, para a consecução dos objetivos deste PROTOCOLO com base na Legislação aplicável:</w:t>
      </w:r>
    </w:p>
    <w:p>
      <w:pPr>
        <w:pStyle w:val="BodyText"/>
        <w:rPr>
          <w:sz w:val="25"/>
        </w:rPr>
      </w:pPr>
    </w:p>
    <w:p>
      <w:pPr>
        <w:pStyle w:val="BodyText"/>
        <w:ind w:left="117"/>
        <w:jc w:val="both"/>
      </w:pPr>
      <w:r>
        <w:rPr>
          <w:color w:val="4F4D50"/>
          <w:w w:val="110"/>
        </w:rPr>
        <w:t>1-</w:t>
      </w:r>
      <w:r>
        <w:rPr>
          <w:color w:val="4F4D50"/>
          <w:spacing w:val="-29"/>
          <w:w w:val="110"/>
        </w:rPr>
        <w:t> </w:t>
      </w:r>
      <w:r>
        <w:rPr>
          <w:color w:val="4F4D50"/>
          <w:w w:val="110"/>
        </w:rPr>
        <w:t>Promover</w:t>
      </w:r>
      <w:r>
        <w:rPr>
          <w:color w:val="4F4D50"/>
          <w:spacing w:val="-21"/>
          <w:w w:val="110"/>
        </w:rPr>
        <w:t> </w:t>
      </w:r>
      <w:r>
        <w:rPr>
          <w:color w:val="4F4D50"/>
          <w:w w:val="110"/>
        </w:rPr>
        <w:t>o</w:t>
      </w:r>
      <w:r>
        <w:rPr>
          <w:color w:val="4F4D50"/>
          <w:spacing w:val="-30"/>
          <w:w w:val="110"/>
        </w:rPr>
        <w:t> </w:t>
      </w:r>
      <w:r>
        <w:rPr>
          <w:color w:val="4F4D50"/>
          <w:w w:val="110"/>
        </w:rPr>
        <w:t>Estado</w:t>
      </w:r>
      <w:r>
        <w:rPr>
          <w:color w:val="4F4D50"/>
          <w:spacing w:val="-23"/>
          <w:w w:val="110"/>
        </w:rPr>
        <w:t> </w:t>
      </w:r>
      <w:r>
        <w:rPr>
          <w:color w:val="4F4D50"/>
          <w:w w:val="110"/>
        </w:rPr>
        <w:t>de</w:t>
      </w:r>
      <w:r>
        <w:rPr>
          <w:color w:val="4F4D50"/>
          <w:spacing w:val="-32"/>
          <w:w w:val="110"/>
        </w:rPr>
        <w:t> </w:t>
      </w:r>
      <w:r>
        <w:rPr>
          <w:color w:val="4F4D50"/>
          <w:w w:val="110"/>
        </w:rPr>
        <w:t>Sergipe</w:t>
      </w:r>
      <w:r>
        <w:rPr>
          <w:color w:val="4F4D50"/>
          <w:spacing w:val="-25"/>
          <w:w w:val="110"/>
        </w:rPr>
        <w:t> </w:t>
      </w:r>
      <w:r>
        <w:rPr>
          <w:color w:val="4F4D50"/>
          <w:w w:val="110"/>
        </w:rPr>
        <w:t>junto</w:t>
      </w:r>
      <w:r>
        <w:rPr>
          <w:color w:val="4F4D50"/>
          <w:spacing w:val="-27"/>
          <w:w w:val="110"/>
        </w:rPr>
        <w:t> </w:t>
      </w:r>
      <w:r>
        <w:rPr>
          <w:color w:val="4F4D50"/>
          <w:w w:val="110"/>
        </w:rPr>
        <w:t>aos</w:t>
      </w:r>
      <w:r>
        <w:rPr>
          <w:color w:val="4F4D50"/>
          <w:spacing w:val="-32"/>
          <w:w w:val="110"/>
        </w:rPr>
        <w:t> </w:t>
      </w:r>
      <w:r>
        <w:rPr>
          <w:color w:val="4F4D50"/>
          <w:w w:val="110"/>
        </w:rPr>
        <w:t>países</w:t>
      </w:r>
      <w:r>
        <w:rPr>
          <w:color w:val="4F4D50"/>
          <w:spacing w:val="-28"/>
          <w:w w:val="110"/>
        </w:rPr>
        <w:t> </w:t>
      </w:r>
      <w:r>
        <w:rPr>
          <w:color w:val="4F4D50"/>
          <w:w w:val="110"/>
        </w:rPr>
        <w:t>membros</w:t>
      </w:r>
      <w:r>
        <w:rPr>
          <w:color w:val="4F4D50"/>
          <w:spacing w:val="-17"/>
          <w:w w:val="110"/>
        </w:rPr>
        <w:t> </w:t>
      </w:r>
      <w:r>
        <w:rPr>
          <w:color w:val="4F4D50"/>
          <w:w w:val="110"/>
        </w:rPr>
        <w:t>da</w:t>
      </w:r>
      <w:r>
        <w:rPr>
          <w:color w:val="4F4D50"/>
          <w:spacing w:val="-26"/>
          <w:w w:val="110"/>
        </w:rPr>
        <w:t> </w:t>
      </w:r>
      <w:r>
        <w:rPr>
          <w:color w:val="4F4D50"/>
          <w:w w:val="110"/>
        </w:rPr>
        <w:t>comunidade</w:t>
      </w:r>
      <w:r>
        <w:rPr>
          <w:color w:val="4F4D50"/>
          <w:spacing w:val="-17"/>
          <w:w w:val="110"/>
        </w:rPr>
        <w:t> </w:t>
      </w:r>
      <w:r>
        <w:rPr>
          <w:color w:val="4F4D50"/>
          <w:w w:val="110"/>
        </w:rPr>
        <w:t>lusófona;</w:t>
      </w:r>
    </w:p>
    <w:p>
      <w:pPr>
        <w:pStyle w:val="BodyText"/>
        <w:rPr>
          <w:sz w:val="22"/>
        </w:rPr>
      </w:pPr>
    </w:p>
    <w:p>
      <w:pPr>
        <w:pStyle w:val="BodyText"/>
        <w:spacing w:line="348" w:lineRule="auto" w:before="140"/>
        <w:ind w:left="127" w:right="117" w:hanging="1"/>
        <w:jc w:val="both"/>
      </w:pPr>
      <w:r>
        <w:rPr>
          <w:color w:val="4F4D50"/>
          <w:w w:val="105"/>
        </w:rPr>
        <w:t>li </w:t>
      </w:r>
      <w:r>
        <w:rPr>
          <w:color w:val="666469"/>
          <w:w w:val="105"/>
        </w:rPr>
        <w:t>- </w:t>
      </w:r>
      <w:r>
        <w:rPr>
          <w:color w:val="4F4D50"/>
          <w:w w:val="105"/>
        </w:rPr>
        <w:t>Realizar palestras de cunho informativo e educacional para a sociedade sergipana, em todas as suas áreas de atuação, com vistas à globalização da sua economia;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350" w:lineRule="auto"/>
        <w:ind w:left="124" w:right="121" w:hanging="5"/>
        <w:jc w:val="both"/>
      </w:pPr>
      <w:r>
        <w:rPr>
          <w:color w:val="4F4D50"/>
          <w:w w:val="105"/>
        </w:rPr>
        <w:t>Ili </w:t>
      </w:r>
      <w:r>
        <w:rPr>
          <w:color w:val="666469"/>
          <w:w w:val="105"/>
        </w:rPr>
        <w:t>- </w:t>
      </w:r>
      <w:r>
        <w:rPr>
          <w:color w:val="4F4D50"/>
          <w:w w:val="105"/>
        </w:rPr>
        <w:t>Difundir para o Estado de Sergipe e comunidade empresarial  sergipana, eventos  e oportunidades como editais e chamadas abertas promovidos pelas Câmaras Comerciais, Industriais e de Turismo em todos os países de língua</w:t>
      </w:r>
      <w:r>
        <w:rPr>
          <w:color w:val="4F4D50"/>
          <w:spacing w:val="39"/>
          <w:w w:val="105"/>
        </w:rPr>
        <w:t> </w:t>
      </w:r>
      <w:r>
        <w:rPr>
          <w:color w:val="4F4D50"/>
          <w:w w:val="105"/>
        </w:rPr>
        <w:t>portuguesa;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348" w:lineRule="auto" w:before="1" w:after="0"/>
        <w:ind w:left="127" w:right="110" w:hanging="2"/>
        <w:jc w:val="both"/>
        <w:rPr>
          <w:color w:val="4F4D50"/>
          <w:sz w:val="21"/>
        </w:rPr>
      </w:pPr>
      <w:r>
        <w:rPr>
          <w:color w:val="4F4D50"/>
          <w:w w:val="105"/>
          <w:sz w:val="21"/>
        </w:rPr>
        <w:t>-</w:t>
      </w:r>
      <w:r>
        <w:rPr>
          <w:color w:val="4F4D50"/>
          <w:spacing w:val="-11"/>
          <w:w w:val="105"/>
          <w:sz w:val="21"/>
        </w:rPr>
        <w:t> </w:t>
      </w:r>
      <w:r>
        <w:rPr>
          <w:color w:val="4F4D50"/>
          <w:w w:val="105"/>
          <w:sz w:val="21"/>
        </w:rPr>
        <w:t>Aproximar</w:t>
      </w:r>
      <w:r>
        <w:rPr>
          <w:color w:val="4F4D50"/>
          <w:spacing w:val="-2"/>
          <w:w w:val="105"/>
          <w:sz w:val="21"/>
        </w:rPr>
        <w:t> </w:t>
      </w:r>
      <w:r>
        <w:rPr>
          <w:color w:val="4F4D50"/>
          <w:w w:val="105"/>
          <w:sz w:val="21"/>
        </w:rPr>
        <w:t>o</w:t>
      </w:r>
      <w:r>
        <w:rPr>
          <w:color w:val="4F4D50"/>
          <w:spacing w:val="-18"/>
          <w:w w:val="105"/>
          <w:sz w:val="21"/>
        </w:rPr>
        <w:t> </w:t>
      </w:r>
      <w:r>
        <w:rPr>
          <w:color w:val="4F4D50"/>
          <w:w w:val="105"/>
          <w:sz w:val="21"/>
        </w:rPr>
        <w:t>Estado</w:t>
      </w:r>
      <w:r>
        <w:rPr>
          <w:color w:val="4F4D50"/>
          <w:spacing w:val="-10"/>
          <w:w w:val="105"/>
          <w:sz w:val="21"/>
        </w:rPr>
        <w:t> </w:t>
      </w:r>
      <w:r>
        <w:rPr>
          <w:color w:val="4F4D50"/>
          <w:w w:val="105"/>
          <w:sz w:val="21"/>
        </w:rPr>
        <w:t>de</w:t>
      </w:r>
      <w:r>
        <w:rPr>
          <w:color w:val="4F4D50"/>
          <w:spacing w:val="-20"/>
          <w:w w:val="105"/>
          <w:sz w:val="21"/>
        </w:rPr>
        <w:t> </w:t>
      </w:r>
      <w:r>
        <w:rPr>
          <w:color w:val="4F4D50"/>
          <w:w w:val="105"/>
          <w:sz w:val="21"/>
        </w:rPr>
        <w:t>Sergipe</w:t>
      </w:r>
      <w:r>
        <w:rPr>
          <w:color w:val="4F4D50"/>
          <w:spacing w:val="-8"/>
          <w:w w:val="105"/>
          <w:sz w:val="21"/>
        </w:rPr>
        <w:t> </w:t>
      </w:r>
      <w:r>
        <w:rPr>
          <w:color w:val="4F4D50"/>
          <w:w w:val="105"/>
          <w:sz w:val="21"/>
        </w:rPr>
        <w:t>às</w:t>
      </w:r>
      <w:r>
        <w:rPr>
          <w:color w:val="4F4D50"/>
          <w:spacing w:val="-13"/>
          <w:w w:val="105"/>
          <w:sz w:val="21"/>
        </w:rPr>
        <w:t> </w:t>
      </w:r>
      <w:r>
        <w:rPr>
          <w:color w:val="4F4D50"/>
          <w:w w:val="105"/>
          <w:sz w:val="21"/>
        </w:rPr>
        <w:t>embaixadas</w:t>
      </w:r>
      <w:r>
        <w:rPr>
          <w:color w:val="4F4D50"/>
          <w:spacing w:val="3"/>
          <w:w w:val="105"/>
          <w:sz w:val="21"/>
        </w:rPr>
        <w:t> </w:t>
      </w:r>
      <w:r>
        <w:rPr>
          <w:color w:val="4F4D50"/>
          <w:w w:val="105"/>
          <w:sz w:val="21"/>
        </w:rPr>
        <w:t>dos</w:t>
      </w:r>
      <w:r>
        <w:rPr>
          <w:color w:val="4F4D50"/>
          <w:spacing w:val="-15"/>
          <w:w w:val="105"/>
          <w:sz w:val="21"/>
        </w:rPr>
        <w:t> </w:t>
      </w:r>
      <w:r>
        <w:rPr>
          <w:color w:val="4F4D50"/>
          <w:w w:val="105"/>
          <w:sz w:val="21"/>
        </w:rPr>
        <w:t>países</w:t>
      </w:r>
      <w:r>
        <w:rPr>
          <w:color w:val="4F4D50"/>
          <w:spacing w:val="-10"/>
          <w:w w:val="105"/>
          <w:sz w:val="21"/>
        </w:rPr>
        <w:t> </w:t>
      </w:r>
      <w:r>
        <w:rPr>
          <w:color w:val="4F4D50"/>
          <w:w w:val="105"/>
          <w:sz w:val="21"/>
        </w:rPr>
        <w:t>de</w:t>
      </w:r>
      <w:r>
        <w:rPr>
          <w:color w:val="4F4D50"/>
          <w:spacing w:val="-16"/>
          <w:w w:val="105"/>
          <w:sz w:val="21"/>
        </w:rPr>
        <w:t> </w:t>
      </w:r>
      <w:r>
        <w:rPr>
          <w:color w:val="4F4D50"/>
          <w:w w:val="105"/>
          <w:sz w:val="21"/>
        </w:rPr>
        <w:t>língua</w:t>
      </w:r>
      <w:r>
        <w:rPr>
          <w:color w:val="4F4D50"/>
          <w:spacing w:val="-17"/>
          <w:w w:val="105"/>
          <w:sz w:val="21"/>
        </w:rPr>
        <w:t> </w:t>
      </w:r>
      <w:r>
        <w:rPr>
          <w:color w:val="4F4D50"/>
          <w:w w:val="105"/>
          <w:sz w:val="21"/>
        </w:rPr>
        <w:t>port.u.gl!._esa, tanto no Brasil quanto no</w:t>
      </w:r>
      <w:r>
        <w:rPr>
          <w:color w:val="4F4D50"/>
          <w:spacing w:val="17"/>
          <w:w w:val="105"/>
          <w:sz w:val="21"/>
        </w:rPr>
        <w:t> </w:t>
      </w:r>
      <w:r>
        <w:rPr>
          <w:color w:val="4F4D50"/>
          <w:w w:val="105"/>
          <w:sz w:val="21"/>
        </w:rPr>
        <w:t>exterior;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0"/>
        </w:rPr>
      </w:pPr>
    </w:p>
    <w:p>
      <w:pPr>
        <w:spacing w:before="0"/>
        <w:ind w:left="0" w:right="574" w:firstLine="0"/>
        <w:jc w:val="right"/>
        <w:rPr>
          <w:sz w:val="18"/>
        </w:rPr>
      </w:pPr>
      <w:r>
        <w:rPr>
          <w:color w:val="4F4D50"/>
          <w:w w:val="113"/>
          <w:sz w:val="18"/>
        </w:rPr>
        <w:t>4</w:t>
      </w:r>
    </w:p>
    <w:p>
      <w:pPr>
        <w:spacing w:after="0"/>
        <w:jc w:val="right"/>
        <w:rPr>
          <w:sz w:val="18"/>
        </w:rPr>
        <w:sectPr>
          <w:pgSz w:w="11770" w:h="16850"/>
          <w:pgMar w:top="1180" w:bottom="280" w:left="1620" w:right="13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4384" from=".120196pt,41.321174pt" to=".120196pt,.00002pt" stroked="true" strokeweight=".240391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0"/>
        <w:rPr>
          <w:sz w:val="20"/>
        </w:rPr>
      </w:pPr>
      <w:r>
        <w:rPr>
          <w:sz w:val="20"/>
        </w:rPr>
        <w:drawing>
          <wp:inline distT="0" distB="0" distL="0" distR="0">
            <wp:extent cx="1012576" cy="524255"/>
            <wp:effectExtent l="0" t="0" r="0" b="0"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576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328" w:lineRule="auto" w:before="93" w:after="0"/>
        <w:ind w:left="124" w:right="785" w:firstLine="8"/>
        <w:jc w:val="both"/>
        <w:rPr>
          <w:color w:val="4F4F50"/>
          <w:sz w:val="22"/>
        </w:rPr>
      </w:pPr>
      <w:r>
        <w:rPr>
          <w:color w:val="4F4F50"/>
          <w:w w:val="105"/>
          <w:sz w:val="22"/>
        </w:rPr>
        <w:t>- Incentivar e apoiar a participação do Estado de Sergipe em eventos e feiras internacionais,</w:t>
      </w:r>
      <w:r>
        <w:rPr>
          <w:color w:val="4F4F50"/>
          <w:spacing w:val="-22"/>
          <w:w w:val="105"/>
          <w:sz w:val="22"/>
        </w:rPr>
        <w:t> </w:t>
      </w:r>
      <w:r>
        <w:rPr>
          <w:color w:val="4F4F50"/>
          <w:w w:val="105"/>
          <w:sz w:val="22"/>
        </w:rPr>
        <w:t>bem</w:t>
      </w:r>
      <w:r>
        <w:rPr>
          <w:color w:val="4F4F50"/>
          <w:spacing w:val="-14"/>
          <w:w w:val="105"/>
          <w:sz w:val="22"/>
        </w:rPr>
        <w:t> </w:t>
      </w:r>
      <w:r>
        <w:rPr>
          <w:color w:val="4F4F50"/>
          <w:w w:val="105"/>
          <w:sz w:val="22"/>
        </w:rPr>
        <w:t>como</w:t>
      </w:r>
      <w:r>
        <w:rPr>
          <w:color w:val="4F4F50"/>
          <w:spacing w:val="-7"/>
          <w:w w:val="105"/>
          <w:sz w:val="22"/>
        </w:rPr>
        <w:t> </w:t>
      </w:r>
      <w:r>
        <w:rPr>
          <w:color w:val="4F4F50"/>
          <w:w w:val="105"/>
          <w:sz w:val="22"/>
        </w:rPr>
        <w:t>em</w:t>
      </w:r>
      <w:r>
        <w:rPr>
          <w:color w:val="4F4F50"/>
          <w:spacing w:val="-7"/>
          <w:w w:val="105"/>
          <w:sz w:val="22"/>
        </w:rPr>
        <w:t> </w:t>
      </w:r>
      <w:r>
        <w:rPr>
          <w:color w:val="4F4F50"/>
          <w:w w:val="105"/>
          <w:sz w:val="22"/>
        </w:rPr>
        <w:t>eventos</w:t>
      </w:r>
      <w:r>
        <w:rPr>
          <w:color w:val="4F4F50"/>
          <w:spacing w:val="-4"/>
          <w:w w:val="105"/>
          <w:sz w:val="22"/>
        </w:rPr>
        <w:t> </w:t>
      </w:r>
      <w:r>
        <w:rPr>
          <w:color w:val="4F4F50"/>
          <w:w w:val="105"/>
          <w:sz w:val="22"/>
        </w:rPr>
        <w:t>e</w:t>
      </w:r>
      <w:r>
        <w:rPr>
          <w:color w:val="4F4F50"/>
          <w:spacing w:val="-17"/>
          <w:w w:val="105"/>
          <w:sz w:val="22"/>
        </w:rPr>
        <w:t> </w:t>
      </w:r>
      <w:r>
        <w:rPr>
          <w:color w:val="4F4F50"/>
          <w:w w:val="105"/>
          <w:sz w:val="22"/>
        </w:rPr>
        <w:t>feiras</w:t>
      </w:r>
      <w:r>
        <w:rPr>
          <w:color w:val="4F4F50"/>
          <w:spacing w:val="-12"/>
          <w:w w:val="105"/>
          <w:sz w:val="22"/>
        </w:rPr>
        <w:t> </w:t>
      </w:r>
      <w:r>
        <w:rPr>
          <w:color w:val="4F4F50"/>
          <w:w w:val="105"/>
          <w:sz w:val="22"/>
        </w:rPr>
        <w:t>realizados</w:t>
      </w:r>
      <w:r>
        <w:rPr>
          <w:color w:val="4F4F50"/>
          <w:spacing w:val="-2"/>
          <w:w w:val="105"/>
          <w:sz w:val="22"/>
        </w:rPr>
        <w:t> </w:t>
      </w:r>
      <w:r>
        <w:rPr>
          <w:color w:val="4F4F50"/>
          <w:w w:val="105"/>
          <w:sz w:val="22"/>
        </w:rPr>
        <w:t>no</w:t>
      </w:r>
      <w:r>
        <w:rPr>
          <w:color w:val="4F4F50"/>
          <w:spacing w:val="-14"/>
          <w:w w:val="105"/>
          <w:sz w:val="22"/>
        </w:rPr>
        <w:t> </w:t>
      </w:r>
      <w:r>
        <w:rPr>
          <w:color w:val="4F4F50"/>
          <w:w w:val="105"/>
          <w:sz w:val="22"/>
        </w:rPr>
        <w:t>Brasil</w:t>
      </w:r>
      <w:r>
        <w:rPr>
          <w:color w:val="4F4F50"/>
          <w:spacing w:val="-4"/>
          <w:w w:val="105"/>
          <w:sz w:val="22"/>
        </w:rPr>
        <w:t> </w:t>
      </w:r>
      <w:r>
        <w:rPr>
          <w:color w:val="4F4F50"/>
          <w:w w:val="105"/>
          <w:sz w:val="22"/>
        </w:rPr>
        <w:t>pela</w:t>
      </w:r>
      <w:r>
        <w:rPr>
          <w:color w:val="4F4F50"/>
          <w:spacing w:val="-9"/>
          <w:w w:val="105"/>
          <w:sz w:val="22"/>
        </w:rPr>
        <w:t> </w:t>
      </w:r>
      <w:r>
        <w:rPr>
          <w:color w:val="4F4F50"/>
          <w:w w:val="105"/>
          <w:sz w:val="22"/>
        </w:rPr>
        <w:t>Câmara;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333" w:lineRule="auto" w:before="0" w:after="0"/>
        <w:ind w:left="119" w:right="797" w:firstLine="3"/>
        <w:jc w:val="both"/>
        <w:rPr>
          <w:color w:val="4F4F50"/>
          <w:sz w:val="22"/>
        </w:rPr>
      </w:pPr>
      <w:r>
        <w:rPr>
          <w:color w:val="4F4F50"/>
          <w:w w:val="105"/>
          <w:sz w:val="22"/>
        </w:rPr>
        <w:t>-</w:t>
      </w:r>
      <w:r>
        <w:rPr>
          <w:color w:val="4F4F50"/>
          <w:spacing w:val="-33"/>
          <w:w w:val="105"/>
          <w:sz w:val="22"/>
        </w:rPr>
        <w:t> </w:t>
      </w:r>
      <w:r>
        <w:rPr>
          <w:color w:val="4F4F50"/>
          <w:w w:val="105"/>
          <w:sz w:val="22"/>
        </w:rPr>
        <w:t>Promover</w:t>
      </w:r>
      <w:r>
        <w:rPr>
          <w:color w:val="4F4F50"/>
          <w:spacing w:val="-17"/>
          <w:w w:val="105"/>
          <w:sz w:val="22"/>
        </w:rPr>
        <w:t> </w:t>
      </w:r>
      <w:r>
        <w:rPr>
          <w:color w:val="4F4F50"/>
          <w:w w:val="105"/>
          <w:sz w:val="22"/>
        </w:rPr>
        <w:t>missões</w:t>
      </w:r>
      <w:r>
        <w:rPr>
          <w:color w:val="4F4F50"/>
          <w:spacing w:val="-23"/>
          <w:w w:val="105"/>
          <w:sz w:val="22"/>
        </w:rPr>
        <w:t> </w:t>
      </w:r>
      <w:r>
        <w:rPr>
          <w:color w:val="4F4F50"/>
          <w:w w:val="105"/>
          <w:sz w:val="22"/>
        </w:rPr>
        <w:t>governamentais</w:t>
      </w:r>
      <w:r>
        <w:rPr>
          <w:color w:val="4F4F50"/>
          <w:spacing w:val="-31"/>
          <w:w w:val="105"/>
          <w:sz w:val="22"/>
        </w:rPr>
        <w:t> </w:t>
      </w:r>
      <w:r>
        <w:rPr>
          <w:color w:val="4F4F50"/>
          <w:w w:val="105"/>
          <w:sz w:val="22"/>
        </w:rPr>
        <w:t>e</w:t>
      </w:r>
      <w:r>
        <w:rPr>
          <w:color w:val="4F4F50"/>
          <w:spacing w:val="-27"/>
          <w:w w:val="105"/>
          <w:sz w:val="22"/>
        </w:rPr>
        <w:t> </w:t>
      </w:r>
      <w:r>
        <w:rPr>
          <w:color w:val="4F4F50"/>
          <w:w w:val="105"/>
          <w:sz w:val="22"/>
        </w:rPr>
        <w:t>empresariais</w:t>
      </w:r>
      <w:r>
        <w:rPr>
          <w:color w:val="4F4F50"/>
          <w:spacing w:val="-16"/>
          <w:w w:val="105"/>
          <w:sz w:val="22"/>
        </w:rPr>
        <w:t> </w:t>
      </w:r>
      <w:r>
        <w:rPr>
          <w:color w:val="4F4F50"/>
          <w:w w:val="105"/>
          <w:sz w:val="22"/>
        </w:rPr>
        <w:t>visando</w:t>
      </w:r>
      <w:r>
        <w:rPr>
          <w:color w:val="4F4F50"/>
          <w:spacing w:val="-24"/>
          <w:w w:val="105"/>
          <w:sz w:val="22"/>
        </w:rPr>
        <w:t> </w:t>
      </w:r>
      <w:r>
        <w:rPr>
          <w:color w:val="4F4F50"/>
          <w:w w:val="105"/>
          <w:sz w:val="22"/>
        </w:rPr>
        <w:t>a</w:t>
      </w:r>
      <w:r>
        <w:rPr>
          <w:color w:val="4F4F50"/>
          <w:spacing w:val="-26"/>
          <w:w w:val="105"/>
          <w:sz w:val="22"/>
        </w:rPr>
        <w:t> </w:t>
      </w:r>
      <w:r>
        <w:rPr>
          <w:color w:val="4F4F50"/>
          <w:w w:val="105"/>
          <w:sz w:val="22"/>
        </w:rPr>
        <w:t>conexão</w:t>
      </w:r>
      <w:r>
        <w:rPr>
          <w:color w:val="4F4F50"/>
          <w:spacing w:val="-15"/>
          <w:w w:val="105"/>
          <w:sz w:val="22"/>
        </w:rPr>
        <w:t> </w:t>
      </w:r>
      <w:r>
        <w:rPr>
          <w:color w:val="4F4F50"/>
          <w:w w:val="105"/>
          <w:sz w:val="22"/>
        </w:rPr>
        <w:t>dos</w:t>
      </w:r>
      <w:r>
        <w:rPr>
          <w:color w:val="4F4F50"/>
          <w:spacing w:val="-27"/>
          <w:w w:val="105"/>
          <w:sz w:val="22"/>
        </w:rPr>
        <w:t> </w:t>
      </w:r>
      <w:r>
        <w:rPr>
          <w:color w:val="4F4F50"/>
          <w:w w:val="105"/>
          <w:sz w:val="22"/>
        </w:rPr>
        <w:t>atores locais</w:t>
      </w:r>
      <w:r>
        <w:rPr>
          <w:color w:val="4F4F50"/>
          <w:spacing w:val="-8"/>
          <w:w w:val="105"/>
          <w:sz w:val="22"/>
        </w:rPr>
        <w:t> </w:t>
      </w:r>
      <w:r>
        <w:rPr>
          <w:color w:val="4F4F50"/>
          <w:w w:val="105"/>
          <w:sz w:val="22"/>
        </w:rPr>
        <w:t>com</w:t>
      </w:r>
      <w:r>
        <w:rPr>
          <w:color w:val="4F4F50"/>
          <w:spacing w:val="-16"/>
          <w:w w:val="105"/>
          <w:sz w:val="22"/>
        </w:rPr>
        <w:t> </w:t>
      </w:r>
      <w:r>
        <w:rPr>
          <w:color w:val="4F4F50"/>
          <w:w w:val="105"/>
          <w:sz w:val="22"/>
        </w:rPr>
        <w:t>entidades</w:t>
      </w:r>
      <w:r>
        <w:rPr>
          <w:color w:val="4F4F50"/>
          <w:spacing w:val="-6"/>
          <w:w w:val="105"/>
          <w:sz w:val="22"/>
        </w:rPr>
        <w:t> </w:t>
      </w:r>
      <w:r>
        <w:rPr>
          <w:color w:val="4F4F50"/>
          <w:w w:val="105"/>
          <w:sz w:val="22"/>
        </w:rPr>
        <w:t>públicas</w:t>
      </w:r>
      <w:r>
        <w:rPr>
          <w:color w:val="4F4F50"/>
          <w:spacing w:val="-7"/>
          <w:w w:val="105"/>
          <w:sz w:val="22"/>
        </w:rPr>
        <w:t> </w:t>
      </w:r>
      <w:r>
        <w:rPr>
          <w:color w:val="4F4F50"/>
          <w:w w:val="105"/>
          <w:sz w:val="22"/>
        </w:rPr>
        <w:t>e</w:t>
      </w:r>
      <w:r>
        <w:rPr>
          <w:color w:val="4F4F50"/>
          <w:spacing w:val="-17"/>
          <w:w w:val="105"/>
          <w:sz w:val="22"/>
        </w:rPr>
        <w:t> </w:t>
      </w:r>
      <w:r>
        <w:rPr>
          <w:color w:val="4F4F50"/>
          <w:w w:val="105"/>
          <w:sz w:val="22"/>
        </w:rPr>
        <w:t>privadas</w:t>
      </w:r>
      <w:r>
        <w:rPr>
          <w:color w:val="4F4F50"/>
          <w:spacing w:val="-3"/>
          <w:w w:val="105"/>
          <w:sz w:val="22"/>
        </w:rPr>
        <w:t> </w:t>
      </w:r>
      <w:r>
        <w:rPr>
          <w:color w:val="4F4F50"/>
          <w:w w:val="105"/>
          <w:sz w:val="22"/>
        </w:rPr>
        <w:t>portuguesas, promovendo</w:t>
      </w:r>
      <w:r>
        <w:rPr>
          <w:color w:val="4F4F50"/>
          <w:spacing w:val="-3"/>
          <w:w w:val="105"/>
          <w:sz w:val="22"/>
        </w:rPr>
        <w:t> </w:t>
      </w:r>
      <w:r>
        <w:rPr>
          <w:color w:val="4F4F50"/>
          <w:w w:val="105"/>
          <w:sz w:val="22"/>
        </w:rPr>
        <w:t>a</w:t>
      </w:r>
      <w:r>
        <w:rPr>
          <w:color w:val="4F4F50"/>
          <w:spacing w:val="-15"/>
          <w:w w:val="105"/>
          <w:sz w:val="22"/>
        </w:rPr>
        <w:t> </w:t>
      </w:r>
      <w:r>
        <w:rPr>
          <w:color w:val="4F4F50"/>
          <w:w w:val="105"/>
          <w:sz w:val="22"/>
        </w:rPr>
        <w:t>transferência de </w:t>
      </w:r>
      <w:r>
        <w:rPr>
          <w:i/>
          <w:color w:val="4F4F50"/>
          <w:w w:val="105"/>
          <w:sz w:val="22"/>
        </w:rPr>
        <w:t>know how, </w:t>
      </w:r>
      <w:r>
        <w:rPr>
          <w:color w:val="4F4F50"/>
          <w:w w:val="105"/>
          <w:sz w:val="22"/>
        </w:rPr>
        <w:t>potencializando o </w:t>
      </w:r>
      <w:r>
        <w:rPr>
          <w:i/>
          <w:color w:val="4F4F50"/>
          <w:w w:val="105"/>
          <w:sz w:val="22"/>
        </w:rPr>
        <w:t>networking </w:t>
      </w:r>
      <w:r>
        <w:rPr>
          <w:color w:val="4F4F50"/>
          <w:w w:val="105"/>
          <w:sz w:val="22"/>
        </w:rPr>
        <w:t>e gerando oportunidades de negócios para os</w:t>
      </w:r>
      <w:r>
        <w:rPr>
          <w:color w:val="4F4F50"/>
          <w:spacing w:val="6"/>
          <w:w w:val="105"/>
          <w:sz w:val="22"/>
        </w:rPr>
        <w:t> </w:t>
      </w:r>
      <w:r>
        <w:rPr>
          <w:color w:val="4F4F50"/>
          <w:w w:val="105"/>
          <w:sz w:val="22"/>
        </w:rPr>
        <w:t>participantes;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338" w:lineRule="auto" w:before="0" w:after="0"/>
        <w:ind w:left="119" w:right="793" w:firstLine="8"/>
        <w:jc w:val="both"/>
        <w:rPr>
          <w:color w:val="4F4F50"/>
          <w:sz w:val="22"/>
        </w:rPr>
      </w:pPr>
      <w:r>
        <w:rPr>
          <w:color w:val="6E6B70"/>
          <w:sz w:val="22"/>
        </w:rPr>
        <w:t>- </w:t>
      </w:r>
      <w:r>
        <w:rPr>
          <w:color w:val="4F4F50"/>
          <w:sz w:val="22"/>
        </w:rPr>
        <w:t>Empreender todos os esforços visando atrair para o Estado de Sergipe investimentos privados nas áreas de comércio, serviços, indústria e</w:t>
      </w:r>
      <w:r>
        <w:rPr>
          <w:color w:val="4F4F50"/>
          <w:spacing w:val="-38"/>
          <w:sz w:val="22"/>
        </w:rPr>
        <w:t> </w:t>
      </w:r>
      <w:r>
        <w:rPr>
          <w:color w:val="4F4F50"/>
          <w:sz w:val="22"/>
        </w:rPr>
        <w:t>turismo.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113" w:right="0" w:firstLine="0"/>
        <w:jc w:val="both"/>
        <w:rPr>
          <w:b/>
          <w:sz w:val="22"/>
        </w:rPr>
      </w:pPr>
      <w:r>
        <w:rPr>
          <w:b/>
          <w:color w:val="4F4F50"/>
          <w:sz w:val="22"/>
        </w:rPr>
        <w:t>CLÁUSULA QUINTA - DOS COMPROMISSOS DO GOVERNO DO ESTADO DE SERGIPE</w:t>
      </w:r>
    </w:p>
    <w:p>
      <w:pPr>
        <w:pStyle w:val="BodyText"/>
        <w:rPr>
          <w:b/>
          <w:sz w:val="34"/>
        </w:rPr>
      </w:pPr>
    </w:p>
    <w:p>
      <w:pPr>
        <w:spacing w:line="328" w:lineRule="auto" w:before="0"/>
        <w:ind w:left="119" w:right="793" w:hanging="2"/>
        <w:jc w:val="both"/>
        <w:rPr>
          <w:sz w:val="22"/>
        </w:rPr>
      </w:pPr>
      <w:r>
        <w:rPr>
          <w:color w:val="4F4F50"/>
          <w:sz w:val="22"/>
        </w:rPr>
        <w:t>O </w:t>
      </w:r>
      <w:r>
        <w:rPr>
          <w:b/>
          <w:color w:val="4F4F50"/>
          <w:sz w:val="22"/>
        </w:rPr>
        <w:t>GOVERNO DO ESTADO DE SERGIPE </w:t>
      </w:r>
      <w:r>
        <w:rPr>
          <w:color w:val="4F4F50"/>
          <w:sz w:val="22"/>
        </w:rPr>
        <w:t>compromete-se, observado o disposto na legislação vigente:</w:t>
      </w:r>
    </w:p>
    <w:p>
      <w:pPr>
        <w:pStyle w:val="BodyText"/>
        <w:spacing w:before="11"/>
        <w:rPr>
          <w:sz w:val="24"/>
        </w:rPr>
      </w:pPr>
    </w:p>
    <w:p>
      <w:pPr>
        <w:spacing w:line="336" w:lineRule="auto" w:before="0"/>
        <w:ind w:left="120" w:right="792" w:hanging="6"/>
        <w:jc w:val="both"/>
        <w:rPr>
          <w:sz w:val="22"/>
        </w:rPr>
      </w:pPr>
      <w:r>
        <w:rPr>
          <w:color w:val="4F4F50"/>
          <w:sz w:val="22"/>
        </w:rPr>
        <w:t>1- Atuar em parceria e cooperação com </w:t>
      </w:r>
      <w:r>
        <w:rPr>
          <w:b/>
          <w:color w:val="4F4F50"/>
          <w:sz w:val="22"/>
        </w:rPr>
        <w:t>PORTUGAL, </w:t>
      </w:r>
      <w:r>
        <w:rPr>
          <w:color w:val="4F4F50"/>
          <w:sz w:val="22"/>
        </w:rPr>
        <w:t>e os demais países da comunidade lusofóna, visando projetos e ações potenciais que promovam o fortalecimento e aprimoramento da cooperação bilateral com foco em  desenvolvimento econômico sust ent ável</w:t>
      </w:r>
      <w:r>
        <w:rPr>
          <w:color w:val="4F4F50"/>
          <w:spacing w:val="-41"/>
          <w:sz w:val="22"/>
        </w:rPr>
        <w:t> </w:t>
      </w:r>
      <w:r>
        <w:rPr>
          <w:color w:val="6E6B70"/>
          <w:sz w:val="22"/>
        </w:rPr>
        <w:t>;</w:t>
      </w:r>
    </w:p>
    <w:p>
      <w:pPr>
        <w:pStyle w:val="BodyText"/>
        <w:spacing w:before="7"/>
        <w:rPr>
          <w:sz w:val="28"/>
        </w:rPr>
      </w:pPr>
    </w:p>
    <w:p>
      <w:pPr>
        <w:spacing w:line="333" w:lineRule="auto" w:before="0"/>
        <w:ind w:left="117" w:right="785" w:firstLine="6"/>
        <w:jc w:val="both"/>
        <w:rPr>
          <w:sz w:val="22"/>
        </w:rPr>
      </w:pPr>
      <w:r>
        <w:rPr>
          <w:color w:val="4F4F50"/>
          <w:w w:val="105"/>
          <w:sz w:val="22"/>
        </w:rPr>
        <w:t>li- Envidar esforços no sentido de promover o apoio institucional </w:t>
      </w:r>
      <w:r>
        <w:rPr>
          <w:rFonts w:ascii="Times New Roman" w:hAnsi="Times New Roman"/>
          <w:color w:val="4F4F50"/>
          <w:w w:val="105"/>
          <w:sz w:val="24"/>
        </w:rPr>
        <w:t>à </w:t>
      </w:r>
      <w:r>
        <w:rPr>
          <w:b/>
          <w:color w:val="4F4F50"/>
          <w:w w:val="105"/>
          <w:sz w:val="22"/>
        </w:rPr>
        <w:t>CÂMARA PORTUGUESA</w:t>
      </w:r>
      <w:r>
        <w:rPr>
          <w:b/>
          <w:color w:val="4F4F50"/>
          <w:spacing w:val="-9"/>
          <w:w w:val="105"/>
          <w:sz w:val="22"/>
        </w:rPr>
        <w:t> </w:t>
      </w:r>
      <w:r>
        <w:rPr>
          <w:color w:val="4F4F50"/>
          <w:w w:val="105"/>
          <w:sz w:val="22"/>
        </w:rPr>
        <w:t>com</w:t>
      </w:r>
      <w:r>
        <w:rPr>
          <w:color w:val="4F4F50"/>
          <w:spacing w:val="-20"/>
          <w:w w:val="105"/>
          <w:sz w:val="22"/>
        </w:rPr>
        <w:t> </w:t>
      </w:r>
      <w:r>
        <w:rPr>
          <w:color w:val="4F4F50"/>
          <w:w w:val="105"/>
          <w:sz w:val="22"/>
        </w:rPr>
        <w:t>o</w:t>
      </w:r>
      <w:r>
        <w:rPr>
          <w:color w:val="4F4F50"/>
          <w:spacing w:val="-23"/>
          <w:w w:val="105"/>
          <w:sz w:val="22"/>
        </w:rPr>
        <w:t> </w:t>
      </w:r>
      <w:r>
        <w:rPr>
          <w:color w:val="4F4F50"/>
          <w:w w:val="105"/>
          <w:sz w:val="22"/>
        </w:rPr>
        <w:t>objetivo</w:t>
      </w:r>
      <w:r>
        <w:rPr>
          <w:color w:val="4F4F50"/>
          <w:spacing w:val="-17"/>
          <w:w w:val="105"/>
          <w:sz w:val="22"/>
        </w:rPr>
        <w:t> </w:t>
      </w:r>
      <w:r>
        <w:rPr>
          <w:color w:val="4F4F50"/>
          <w:w w:val="105"/>
          <w:sz w:val="22"/>
        </w:rPr>
        <w:t>de</w:t>
      </w:r>
      <w:r>
        <w:rPr>
          <w:color w:val="4F4F50"/>
          <w:spacing w:val="-22"/>
          <w:w w:val="105"/>
          <w:sz w:val="22"/>
        </w:rPr>
        <w:t> </w:t>
      </w:r>
      <w:r>
        <w:rPr>
          <w:color w:val="4F4F50"/>
          <w:w w:val="105"/>
          <w:sz w:val="22"/>
        </w:rPr>
        <w:t>auxiliar</w:t>
      </w:r>
      <w:r>
        <w:rPr>
          <w:color w:val="4F4F50"/>
          <w:spacing w:val="-12"/>
          <w:w w:val="105"/>
          <w:sz w:val="22"/>
        </w:rPr>
        <w:t> </w:t>
      </w:r>
      <w:r>
        <w:rPr>
          <w:color w:val="4F4F50"/>
          <w:w w:val="105"/>
          <w:sz w:val="22"/>
        </w:rPr>
        <w:t>no</w:t>
      </w:r>
      <w:r>
        <w:rPr>
          <w:color w:val="4F4F50"/>
          <w:spacing w:val="-26"/>
          <w:w w:val="105"/>
          <w:sz w:val="22"/>
        </w:rPr>
        <w:t> </w:t>
      </w:r>
      <w:r>
        <w:rPr>
          <w:color w:val="4F4F50"/>
          <w:w w:val="105"/>
          <w:sz w:val="22"/>
        </w:rPr>
        <w:t>processo</w:t>
      </w:r>
      <w:r>
        <w:rPr>
          <w:color w:val="4F4F50"/>
          <w:spacing w:val="-11"/>
          <w:w w:val="105"/>
          <w:sz w:val="22"/>
        </w:rPr>
        <w:t> </w:t>
      </w:r>
      <w:r>
        <w:rPr>
          <w:color w:val="4F4F50"/>
          <w:w w:val="105"/>
          <w:sz w:val="22"/>
        </w:rPr>
        <w:t>de</w:t>
      </w:r>
      <w:r>
        <w:rPr>
          <w:color w:val="4F4F50"/>
          <w:spacing w:val="-22"/>
          <w:w w:val="105"/>
          <w:sz w:val="22"/>
        </w:rPr>
        <w:t> </w:t>
      </w:r>
      <w:r>
        <w:rPr>
          <w:color w:val="4F4F50"/>
          <w:w w:val="105"/>
          <w:sz w:val="22"/>
        </w:rPr>
        <w:t>globalização</w:t>
      </w:r>
      <w:r>
        <w:rPr>
          <w:color w:val="4F4F50"/>
          <w:spacing w:val="-11"/>
          <w:w w:val="105"/>
          <w:sz w:val="22"/>
        </w:rPr>
        <w:t> </w:t>
      </w:r>
      <w:r>
        <w:rPr>
          <w:color w:val="4F4F50"/>
          <w:w w:val="105"/>
          <w:sz w:val="22"/>
        </w:rPr>
        <w:t>da</w:t>
      </w:r>
      <w:r>
        <w:rPr>
          <w:color w:val="4F4F50"/>
          <w:spacing w:val="-20"/>
          <w:w w:val="105"/>
          <w:sz w:val="22"/>
        </w:rPr>
        <w:t> </w:t>
      </w:r>
      <w:r>
        <w:rPr>
          <w:color w:val="4F4F50"/>
          <w:w w:val="105"/>
          <w:sz w:val="22"/>
        </w:rPr>
        <w:t>economia sergipana, a partir de iniciativas de internacionalização das pequena </w:t>
      </w:r>
      <w:r>
        <w:rPr>
          <w:color w:val="4F4F50"/>
          <w:spacing w:val="-4"/>
          <w:w w:val="105"/>
          <w:sz w:val="22"/>
        </w:rPr>
        <w:t>s</w:t>
      </w:r>
      <w:r>
        <w:rPr>
          <w:color w:val="6E6B70"/>
          <w:spacing w:val="-4"/>
          <w:w w:val="105"/>
          <w:sz w:val="22"/>
        </w:rPr>
        <w:t>, </w:t>
      </w:r>
      <w:r>
        <w:rPr>
          <w:color w:val="4F4F50"/>
          <w:w w:val="105"/>
          <w:sz w:val="22"/>
        </w:rPr>
        <w:t>médias e grandes empresas, fomentando o comércio</w:t>
      </w:r>
      <w:r>
        <w:rPr>
          <w:color w:val="4F4F50"/>
          <w:spacing w:val="25"/>
          <w:w w:val="105"/>
          <w:sz w:val="22"/>
        </w:rPr>
        <w:t> </w:t>
      </w:r>
      <w:r>
        <w:rPr>
          <w:color w:val="4F4F50"/>
          <w:w w:val="105"/>
          <w:sz w:val="22"/>
        </w:rPr>
        <w:t>exterior;</w:t>
      </w:r>
    </w:p>
    <w:p>
      <w:pPr>
        <w:pStyle w:val="BodyText"/>
        <w:spacing w:before="7"/>
        <w:rPr>
          <w:sz w:val="30"/>
        </w:rPr>
      </w:pPr>
    </w:p>
    <w:p>
      <w:pPr>
        <w:spacing w:line="333" w:lineRule="auto" w:before="0"/>
        <w:ind w:left="126" w:right="786" w:hanging="9"/>
        <w:jc w:val="both"/>
        <w:rPr>
          <w:b/>
          <w:sz w:val="22"/>
        </w:rPr>
      </w:pPr>
      <w:r>
        <w:rPr/>
        <w:pict>
          <v:group style="position:absolute;margin-left:307.700897pt;margin-top:39.146645pt;width:250.05pt;height:216pt;mso-position-horizontal-relative:page;mso-position-vertical-relative:paragraph;z-index:-251955200" coordorigin="6154,783" coordsize="5001,4320">
            <v:shape style="position:absolute;left:6154;top:782;width:5001;height:4306" type="#_x0000_t75" stroked="false">
              <v:imagedata r:id="rId14" o:title=""/>
            </v:shape>
            <v:line style="position:absolute" from="7116,5093" to="8808,5093" stroked="true" strokeweight=".960957pt" strokecolor="#000000">
              <v:stroke dashstyle="solid"/>
            </v:line>
            <w10:wrap type="none"/>
          </v:group>
        </w:pict>
      </w:r>
      <w:r>
        <w:rPr>
          <w:color w:val="4F4F50"/>
          <w:w w:val="105"/>
          <w:sz w:val="22"/>
        </w:rPr>
        <w:t>Ili- Empenhar-se</w:t>
      </w:r>
      <w:r>
        <w:rPr>
          <w:color w:val="4F4F50"/>
          <w:spacing w:val="64"/>
          <w:w w:val="105"/>
          <w:sz w:val="22"/>
        </w:rPr>
        <w:t> </w:t>
      </w:r>
      <w:r>
        <w:rPr>
          <w:color w:val="4F4F50"/>
          <w:w w:val="105"/>
          <w:sz w:val="22"/>
        </w:rPr>
        <w:t>na disponibilização de recursos intelectuais, para o desenvolvimento de projetos visando os trabalhos desenvolvidos pela </w:t>
      </w:r>
      <w:r>
        <w:rPr>
          <w:b/>
          <w:color w:val="4F4F50"/>
          <w:w w:val="105"/>
          <w:sz w:val="22"/>
        </w:rPr>
        <w:t>CÂMARA;</w:t>
      </w:r>
    </w:p>
    <w:p>
      <w:pPr>
        <w:pStyle w:val="BodyText"/>
        <w:spacing w:before="4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553" w:val="left" w:leader="none"/>
        </w:tabs>
        <w:spacing w:line="240" w:lineRule="auto" w:before="0" w:after="0"/>
        <w:ind w:left="552" w:right="0" w:hanging="430"/>
        <w:jc w:val="left"/>
        <w:rPr>
          <w:sz w:val="22"/>
        </w:rPr>
      </w:pPr>
      <w:r>
        <w:rPr>
          <w:color w:val="4F4F50"/>
          <w:sz w:val="22"/>
        </w:rPr>
        <w:t>Apoiar na formalização de parcerias regionais, nacionais e internacionais, a fim</w:t>
      </w:r>
      <w:r>
        <w:rPr>
          <w:color w:val="4F4F50"/>
          <w:spacing w:val="45"/>
          <w:sz w:val="22"/>
        </w:rPr>
        <w:t> </w:t>
      </w:r>
      <w:r>
        <w:rPr>
          <w:color w:val="8C8A91"/>
          <w:spacing w:val="-9"/>
          <w:sz w:val="22"/>
        </w:rPr>
        <w:t>_......_......</w:t>
      </w:r>
    </w:p>
    <w:p>
      <w:pPr>
        <w:spacing w:line="324" w:lineRule="auto" w:before="90"/>
        <w:ind w:left="115" w:right="587" w:firstLine="6"/>
        <w:jc w:val="left"/>
        <w:rPr>
          <w:sz w:val="22"/>
        </w:rPr>
      </w:pPr>
      <w:r>
        <w:rPr>
          <w:color w:val="4F4F50"/>
          <w:sz w:val="22"/>
        </w:rPr>
        <w:t>fortalecer, incentivar e fomentar projetos de apoio incentivo </w:t>
      </w:r>
      <w:r>
        <w:rPr>
          <w:rFonts w:ascii="Times New Roman" w:hAnsi="Times New Roman"/>
          <w:color w:val="4F4F50"/>
          <w:sz w:val="24"/>
        </w:rPr>
        <w:t>à </w:t>
      </w:r>
      <w:r>
        <w:rPr>
          <w:color w:val="4F4F50"/>
          <w:sz w:val="22"/>
        </w:rPr>
        <w:t>pesquisa, ciência, tecnologia e inovação;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338" w:lineRule="auto" w:before="0" w:after="0"/>
        <w:ind w:left="125" w:right="786" w:firstLine="3"/>
        <w:jc w:val="both"/>
        <w:rPr>
          <w:sz w:val="22"/>
        </w:rPr>
      </w:pPr>
      <w:r>
        <w:rPr>
          <w:color w:val="4F4F50"/>
          <w:w w:val="105"/>
          <w:sz w:val="22"/>
        </w:rPr>
        <w:t>Empenhar-se</w:t>
      </w:r>
      <w:r>
        <w:rPr>
          <w:color w:val="4F4F50"/>
          <w:spacing w:val="-12"/>
          <w:w w:val="105"/>
          <w:sz w:val="22"/>
        </w:rPr>
        <w:t> </w:t>
      </w:r>
      <w:r>
        <w:rPr>
          <w:color w:val="4F4F50"/>
          <w:w w:val="105"/>
          <w:sz w:val="22"/>
        </w:rPr>
        <w:t>para</w:t>
      </w:r>
      <w:r>
        <w:rPr>
          <w:color w:val="4F4F50"/>
          <w:spacing w:val="-20"/>
          <w:w w:val="105"/>
          <w:sz w:val="22"/>
        </w:rPr>
        <w:t> </w:t>
      </w:r>
      <w:r>
        <w:rPr>
          <w:color w:val="4F4F50"/>
          <w:w w:val="105"/>
          <w:sz w:val="22"/>
        </w:rPr>
        <w:t>induzir</w:t>
      </w:r>
      <w:r>
        <w:rPr>
          <w:color w:val="4F4F50"/>
          <w:spacing w:val="-16"/>
          <w:w w:val="105"/>
          <w:sz w:val="22"/>
        </w:rPr>
        <w:t> </w:t>
      </w:r>
      <w:r>
        <w:rPr>
          <w:color w:val="4F4F50"/>
          <w:w w:val="105"/>
          <w:sz w:val="22"/>
        </w:rPr>
        <w:t>e</w:t>
      </w:r>
      <w:r>
        <w:rPr>
          <w:color w:val="4F4F50"/>
          <w:spacing w:val="-22"/>
          <w:w w:val="105"/>
          <w:sz w:val="22"/>
        </w:rPr>
        <w:t> </w:t>
      </w:r>
      <w:r>
        <w:rPr>
          <w:color w:val="4F4F50"/>
          <w:w w:val="105"/>
          <w:sz w:val="22"/>
        </w:rPr>
        <w:t>atrair</w:t>
      </w:r>
      <w:r>
        <w:rPr>
          <w:color w:val="4F4F50"/>
          <w:spacing w:val="-15"/>
          <w:w w:val="105"/>
          <w:sz w:val="22"/>
        </w:rPr>
        <w:t> </w:t>
      </w:r>
      <w:r>
        <w:rPr>
          <w:color w:val="4F4F50"/>
          <w:w w:val="105"/>
          <w:sz w:val="22"/>
        </w:rPr>
        <w:t>investimentos</w:t>
      </w:r>
      <w:r>
        <w:rPr>
          <w:color w:val="4F4F50"/>
          <w:spacing w:val="-11"/>
          <w:w w:val="105"/>
          <w:sz w:val="22"/>
        </w:rPr>
        <w:t> </w:t>
      </w:r>
      <w:r>
        <w:rPr>
          <w:color w:val="4F4F50"/>
          <w:w w:val="105"/>
          <w:sz w:val="22"/>
        </w:rPr>
        <w:t>privados,</w:t>
      </w:r>
      <w:r>
        <w:rPr>
          <w:color w:val="4F4F50"/>
          <w:spacing w:val="-16"/>
          <w:w w:val="105"/>
          <w:sz w:val="22"/>
        </w:rPr>
        <w:t> </w:t>
      </w:r>
      <w:r>
        <w:rPr>
          <w:color w:val="4F4F50"/>
          <w:w w:val="105"/>
          <w:sz w:val="22"/>
        </w:rPr>
        <w:t>por</w:t>
      </w:r>
      <w:r>
        <w:rPr>
          <w:color w:val="4F4F50"/>
          <w:spacing w:val="-19"/>
          <w:w w:val="105"/>
          <w:sz w:val="22"/>
        </w:rPr>
        <w:t> </w:t>
      </w:r>
      <w:r>
        <w:rPr>
          <w:color w:val="4F4F50"/>
          <w:w w:val="105"/>
          <w:sz w:val="22"/>
        </w:rPr>
        <w:t>meio</w:t>
      </w:r>
      <w:r>
        <w:rPr>
          <w:color w:val="4F4F50"/>
          <w:spacing w:val="-21"/>
          <w:w w:val="105"/>
          <w:sz w:val="22"/>
        </w:rPr>
        <w:t> </w:t>
      </w:r>
      <w:r>
        <w:rPr>
          <w:color w:val="4F4F50"/>
          <w:w w:val="105"/>
          <w:sz w:val="22"/>
        </w:rPr>
        <w:t>de</w:t>
      </w:r>
      <w:r>
        <w:rPr>
          <w:color w:val="4F4F50"/>
          <w:spacing w:val="-26"/>
          <w:w w:val="105"/>
          <w:sz w:val="22"/>
        </w:rPr>
        <w:t> </w:t>
      </w:r>
      <w:r>
        <w:rPr>
          <w:color w:val="4F4F50"/>
          <w:w w:val="105"/>
          <w:sz w:val="22"/>
        </w:rPr>
        <w:t>parcerias estratégicas visando a implantação de novos empreendimentos em seu território, com</w:t>
      </w:r>
      <w:r>
        <w:rPr>
          <w:color w:val="4F4F50"/>
          <w:spacing w:val="-8"/>
          <w:w w:val="105"/>
          <w:sz w:val="22"/>
        </w:rPr>
        <w:t> </w:t>
      </w:r>
      <w:r>
        <w:rPr>
          <w:color w:val="4F4F50"/>
          <w:w w:val="105"/>
          <w:sz w:val="22"/>
        </w:rPr>
        <w:t>vistas</w:t>
      </w:r>
      <w:r>
        <w:rPr>
          <w:color w:val="4F4F50"/>
          <w:spacing w:val="-5"/>
          <w:w w:val="105"/>
          <w:sz w:val="22"/>
        </w:rPr>
        <w:t> </w:t>
      </w:r>
      <w:r>
        <w:rPr>
          <w:color w:val="4F4F50"/>
          <w:w w:val="105"/>
          <w:sz w:val="22"/>
        </w:rPr>
        <w:t>ao</w:t>
      </w:r>
      <w:r>
        <w:rPr>
          <w:color w:val="4F4F50"/>
          <w:spacing w:val="-9"/>
          <w:w w:val="105"/>
          <w:sz w:val="22"/>
        </w:rPr>
        <w:t> </w:t>
      </w:r>
      <w:r>
        <w:rPr>
          <w:color w:val="4F4F50"/>
          <w:w w:val="105"/>
          <w:sz w:val="22"/>
        </w:rPr>
        <w:t>desenvolvimento</w:t>
      </w:r>
      <w:r>
        <w:rPr>
          <w:color w:val="4F4F50"/>
          <w:spacing w:val="-15"/>
          <w:w w:val="105"/>
          <w:sz w:val="22"/>
        </w:rPr>
        <w:t> </w:t>
      </w:r>
      <w:r>
        <w:rPr>
          <w:color w:val="4F4F50"/>
          <w:w w:val="105"/>
          <w:sz w:val="22"/>
        </w:rPr>
        <w:t>turístico</w:t>
      </w:r>
      <w:r>
        <w:rPr>
          <w:color w:val="4F4F50"/>
          <w:spacing w:val="-2"/>
          <w:w w:val="105"/>
          <w:sz w:val="22"/>
        </w:rPr>
        <w:t> </w:t>
      </w:r>
      <w:r>
        <w:rPr>
          <w:color w:val="4F4F50"/>
          <w:w w:val="105"/>
          <w:sz w:val="22"/>
        </w:rPr>
        <w:t>do</w:t>
      </w:r>
      <w:r>
        <w:rPr>
          <w:color w:val="4F4F50"/>
          <w:spacing w:val="-11"/>
          <w:w w:val="105"/>
          <w:sz w:val="22"/>
        </w:rPr>
        <w:t> </w:t>
      </w:r>
      <w:r>
        <w:rPr>
          <w:color w:val="4F4F50"/>
          <w:w w:val="105"/>
          <w:sz w:val="22"/>
        </w:rPr>
        <w:t>estado,</w:t>
      </w:r>
      <w:r>
        <w:rPr>
          <w:color w:val="4F4F50"/>
          <w:spacing w:val="-9"/>
          <w:w w:val="105"/>
          <w:sz w:val="22"/>
        </w:rPr>
        <w:t> </w:t>
      </w:r>
      <w:r>
        <w:rPr>
          <w:color w:val="4F4F50"/>
          <w:w w:val="105"/>
          <w:sz w:val="22"/>
        </w:rPr>
        <w:t>bem</w:t>
      </w:r>
      <w:r>
        <w:rPr>
          <w:color w:val="4F4F50"/>
          <w:spacing w:val="-10"/>
          <w:w w:val="105"/>
          <w:sz w:val="22"/>
        </w:rPr>
        <w:t> </w:t>
      </w:r>
      <w:r>
        <w:rPr>
          <w:color w:val="4F4F50"/>
          <w:w w:val="105"/>
          <w:sz w:val="22"/>
        </w:rPr>
        <w:t>como visando a</w:t>
      </w:r>
      <w:r>
        <w:rPr>
          <w:color w:val="4F4F50"/>
          <w:spacing w:val="-4"/>
          <w:w w:val="105"/>
          <w:sz w:val="22"/>
        </w:rPr>
        <w:t> </w:t>
      </w:r>
      <w:r>
        <w:rPr>
          <w:color w:val="4F4F50"/>
          <w:w w:val="105"/>
          <w:sz w:val="22"/>
        </w:rPr>
        <w:t>melhoria</w:t>
      </w:r>
      <w:r>
        <w:rPr>
          <w:color w:val="4F4F50"/>
          <w:spacing w:val="-1"/>
          <w:w w:val="105"/>
          <w:sz w:val="22"/>
        </w:rPr>
        <w:t> </w:t>
      </w:r>
      <w:r>
        <w:rPr>
          <w:color w:val="4F4F50"/>
          <w:w w:val="105"/>
          <w:sz w:val="22"/>
        </w:rPr>
        <w:t>e ampliação do seu parque</w:t>
      </w:r>
      <w:r>
        <w:rPr>
          <w:color w:val="4F4F50"/>
          <w:spacing w:val="20"/>
          <w:w w:val="105"/>
          <w:sz w:val="22"/>
        </w:rPr>
        <w:t> </w:t>
      </w:r>
      <w:r>
        <w:rPr>
          <w:color w:val="4F4F50"/>
          <w:w w:val="105"/>
          <w:sz w:val="22"/>
        </w:rPr>
        <w:t>industrial;</w:t>
      </w:r>
    </w:p>
    <w:p>
      <w:pPr>
        <w:spacing w:after="0" w:line="338" w:lineRule="auto"/>
        <w:jc w:val="both"/>
        <w:rPr>
          <w:sz w:val="22"/>
        </w:rPr>
        <w:sectPr>
          <w:pgSz w:w="11780" w:h="16860"/>
          <w:pgMar w:top="0" w:bottom="280" w:left="1520" w:right="82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7456" from=".12017pt,35.555441pt" to=".12017pt,1.921943pt" stroked="true" strokeweight=".24034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05"/>
        <w:rPr>
          <w:sz w:val="20"/>
        </w:rPr>
      </w:pPr>
      <w:r>
        <w:rPr>
          <w:sz w:val="20"/>
        </w:rPr>
        <w:drawing>
          <wp:inline distT="0" distB="0" distL="0" distR="0">
            <wp:extent cx="1000161" cy="463296"/>
            <wp:effectExtent l="0" t="0" r="0" b="0"/>
            <wp:docPr id="1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61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93"/>
        <w:ind w:left="108" w:right="0" w:firstLine="0"/>
        <w:jc w:val="left"/>
        <w:rPr>
          <w:b/>
          <w:sz w:val="22"/>
        </w:rPr>
      </w:pPr>
      <w:r>
        <w:rPr>
          <w:b/>
          <w:color w:val="4F4D4F"/>
          <w:sz w:val="22"/>
        </w:rPr>
        <w:t>CLÁUSULA SEXTA - DA DENÚNCIA E RESCISÃO</w:t>
      </w:r>
    </w:p>
    <w:p>
      <w:pPr>
        <w:pStyle w:val="BodyText"/>
        <w:spacing w:before="6"/>
        <w:rPr>
          <w:b/>
          <w:sz w:val="33"/>
        </w:rPr>
      </w:pPr>
    </w:p>
    <w:p>
      <w:pPr>
        <w:spacing w:line="333" w:lineRule="auto" w:before="1"/>
        <w:ind w:left="112" w:right="1547" w:firstLine="1"/>
        <w:jc w:val="both"/>
        <w:rPr>
          <w:sz w:val="22"/>
        </w:rPr>
      </w:pPr>
      <w:r>
        <w:rPr>
          <w:color w:val="4F4D4F"/>
          <w:sz w:val="22"/>
        </w:rPr>
        <w:t>Os partícipes podem rescindir o presente </w:t>
      </w:r>
      <w:r>
        <w:rPr>
          <w:b/>
          <w:color w:val="4F4D4F"/>
          <w:sz w:val="22"/>
        </w:rPr>
        <w:t>PROTOCOLO </w:t>
      </w:r>
      <w:r>
        <w:rPr>
          <w:color w:val="4F4D4F"/>
          <w:sz w:val="22"/>
        </w:rPr>
        <w:t>a qualquer tempo, por meio de comunicado escrito enviado por qualquer uma das PARTES, com 30 (trinta) dias  de antecedência, desde que observado o direito ao</w:t>
      </w:r>
      <w:r>
        <w:rPr>
          <w:color w:val="4F4D4F"/>
          <w:spacing w:val="-10"/>
          <w:sz w:val="22"/>
        </w:rPr>
        <w:t> </w:t>
      </w:r>
      <w:r>
        <w:rPr>
          <w:color w:val="4F4D4F"/>
          <w:sz w:val="22"/>
        </w:rPr>
        <w:t>contraditório.</w:t>
      </w:r>
    </w:p>
    <w:p>
      <w:pPr>
        <w:pStyle w:val="BodyText"/>
        <w:spacing w:before="4"/>
        <w:rPr>
          <w:sz w:val="24"/>
        </w:rPr>
      </w:pPr>
    </w:p>
    <w:p>
      <w:pPr>
        <w:spacing w:line="333" w:lineRule="auto" w:before="0"/>
        <w:ind w:left="110" w:right="1545" w:firstLine="1"/>
        <w:jc w:val="both"/>
        <w:rPr>
          <w:sz w:val="22"/>
        </w:rPr>
      </w:pPr>
      <w:r>
        <w:rPr>
          <w:color w:val="4F4D4F"/>
          <w:sz w:val="19"/>
        </w:rPr>
        <w:t>§ </w:t>
      </w:r>
      <w:r>
        <w:rPr>
          <w:color w:val="4F4D4F"/>
          <w:sz w:val="22"/>
        </w:rPr>
        <w:t>1º As partes signatárias estão de acordo que este </w:t>
      </w:r>
      <w:r>
        <w:rPr>
          <w:b/>
          <w:color w:val="4F4D4F"/>
          <w:sz w:val="22"/>
        </w:rPr>
        <w:t>PROTOCOLO </w:t>
      </w:r>
      <w:r>
        <w:rPr>
          <w:color w:val="4F4D4F"/>
          <w:sz w:val="22"/>
        </w:rPr>
        <w:t>não se constitui em contrato para efeito do art. 463 do Código Civil Brasileiro.</w:t>
      </w:r>
    </w:p>
    <w:p>
      <w:pPr>
        <w:pStyle w:val="BodyText"/>
        <w:spacing w:before="9"/>
        <w:rPr>
          <w:sz w:val="25"/>
        </w:rPr>
      </w:pPr>
    </w:p>
    <w:p>
      <w:pPr>
        <w:spacing w:line="333" w:lineRule="auto" w:before="0"/>
        <w:ind w:left="109" w:right="1544" w:firstLine="2"/>
        <w:jc w:val="both"/>
        <w:rPr>
          <w:sz w:val="22"/>
        </w:rPr>
      </w:pPr>
      <w:r>
        <w:rPr>
          <w:color w:val="4F4D4F"/>
          <w:w w:val="105"/>
          <w:sz w:val="19"/>
        </w:rPr>
        <w:t>§ </w:t>
      </w:r>
      <w:r>
        <w:rPr>
          <w:color w:val="4F4D4F"/>
          <w:w w:val="105"/>
          <w:sz w:val="22"/>
        </w:rPr>
        <w:t>2º Fica definido que, na eventualidade de alterações das normas constitucionais da República ou de qualquer lei, de decisão judicial ou de outros eventos imprevisíveis, bem como a celebração de acordo entre os Estados acerca de benefício unilateralmente concedido, que afetam ou possam afetar, direta ou indiretamente, o cumprimento dos compromissos assumidos, as partes se comprometem a envidar seus melhores esforços na busca de uma solução para os pontos afetados, observando o princípio da boa-fé.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104" w:right="0" w:firstLine="0"/>
        <w:jc w:val="left"/>
        <w:rPr>
          <w:b/>
          <w:sz w:val="22"/>
        </w:rPr>
      </w:pPr>
      <w:r>
        <w:rPr>
          <w:b/>
          <w:color w:val="4F4D4F"/>
          <w:sz w:val="22"/>
        </w:rPr>
        <w:t>CLÁUSULA SÉTIMA - DA VIGÊNCIA</w:t>
      </w:r>
    </w:p>
    <w:p>
      <w:pPr>
        <w:pStyle w:val="BodyText"/>
        <w:spacing w:before="7"/>
        <w:rPr>
          <w:b/>
          <w:sz w:val="33"/>
        </w:rPr>
      </w:pPr>
    </w:p>
    <w:p>
      <w:pPr>
        <w:spacing w:line="328" w:lineRule="auto" w:before="0"/>
        <w:ind w:left="111" w:right="1566" w:hanging="3"/>
        <w:jc w:val="both"/>
        <w:rPr>
          <w:sz w:val="22"/>
        </w:rPr>
      </w:pPr>
      <w:r>
        <w:rPr>
          <w:color w:val="4F4D4F"/>
          <w:sz w:val="22"/>
        </w:rPr>
        <w:t>O presente </w:t>
      </w:r>
      <w:r>
        <w:rPr>
          <w:b/>
          <w:color w:val="4F4D4F"/>
          <w:sz w:val="22"/>
        </w:rPr>
        <w:t>PROTOCOLO </w:t>
      </w:r>
      <w:r>
        <w:rPr>
          <w:color w:val="4F4D4F"/>
          <w:sz w:val="22"/>
        </w:rPr>
        <w:t>terá vigência a partir da data de sua assinatura, produzindo efeitos enquanto não findarem as atividades previstas para  as partes, com vigência até </w:t>
      </w:r>
      <w:r>
        <w:rPr>
          <w:rFonts w:ascii="Times New Roman" w:hAnsi="Times New Roman"/>
          <w:b/>
          <w:color w:val="4F4D4F"/>
          <w:sz w:val="24"/>
          <w:u w:val="thick" w:color="4F4D4F"/>
        </w:rPr>
        <w:t>31/12/2026,</w:t>
      </w:r>
      <w:r>
        <w:rPr>
          <w:rFonts w:ascii="Times New Roman" w:hAnsi="Times New Roman"/>
          <w:b/>
          <w:color w:val="4F4D4F"/>
          <w:sz w:val="24"/>
        </w:rPr>
        <w:t> </w:t>
      </w:r>
      <w:r>
        <w:rPr>
          <w:color w:val="4F4D4F"/>
          <w:sz w:val="22"/>
        </w:rPr>
        <w:t>podendo ser encerrado pôr termo de</w:t>
      </w:r>
      <w:r>
        <w:rPr>
          <w:color w:val="4F4D4F"/>
          <w:spacing w:val="9"/>
          <w:sz w:val="22"/>
        </w:rPr>
        <w:t> </w:t>
      </w:r>
      <w:r>
        <w:rPr>
          <w:color w:val="4F4D4F"/>
          <w:sz w:val="22"/>
        </w:rPr>
        <w:t>rescisão.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04" w:right="0" w:firstLine="0"/>
        <w:jc w:val="left"/>
        <w:rPr>
          <w:b/>
          <w:sz w:val="22"/>
        </w:rPr>
      </w:pPr>
      <w:r>
        <w:rPr>
          <w:b/>
          <w:color w:val="4F4D4F"/>
          <w:sz w:val="22"/>
        </w:rPr>
        <w:t>CLÁUSULA OITAVA - DO FORO</w:t>
      </w:r>
    </w:p>
    <w:p>
      <w:pPr>
        <w:pStyle w:val="BodyText"/>
        <w:spacing w:before="7"/>
        <w:rPr>
          <w:b/>
          <w:sz w:val="33"/>
        </w:rPr>
      </w:pPr>
    </w:p>
    <w:p>
      <w:pPr>
        <w:spacing w:line="333" w:lineRule="auto" w:before="0"/>
        <w:ind w:left="109" w:right="1548" w:hanging="4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6702880</wp:posOffset>
            </wp:positionH>
            <wp:positionV relativeFrom="paragraph">
              <wp:posOffset>710734</wp:posOffset>
            </wp:positionV>
            <wp:extent cx="732555" cy="1147190"/>
            <wp:effectExtent l="0" t="0" r="0" b="0"/>
            <wp:wrapNone/>
            <wp:docPr id="1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55" cy="11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D4F"/>
          <w:w w:val="105"/>
          <w:sz w:val="22"/>
        </w:rPr>
        <w:t>Fica</w:t>
      </w:r>
      <w:r>
        <w:rPr>
          <w:color w:val="4F4D4F"/>
          <w:spacing w:val="-5"/>
          <w:w w:val="105"/>
          <w:sz w:val="22"/>
        </w:rPr>
        <w:t> </w:t>
      </w:r>
      <w:r>
        <w:rPr>
          <w:color w:val="4F4D4F"/>
          <w:w w:val="105"/>
          <w:sz w:val="22"/>
        </w:rPr>
        <w:t>eleito</w:t>
      </w:r>
      <w:r>
        <w:rPr>
          <w:color w:val="4F4D4F"/>
          <w:spacing w:val="-11"/>
          <w:w w:val="105"/>
          <w:sz w:val="22"/>
        </w:rPr>
        <w:t> </w:t>
      </w:r>
      <w:r>
        <w:rPr>
          <w:color w:val="4F4D4F"/>
          <w:w w:val="105"/>
          <w:sz w:val="22"/>
        </w:rPr>
        <w:t>o</w:t>
      </w:r>
      <w:r>
        <w:rPr>
          <w:color w:val="4F4D4F"/>
          <w:spacing w:val="-20"/>
          <w:w w:val="105"/>
          <w:sz w:val="22"/>
        </w:rPr>
        <w:t> </w:t>
      </w:r>
      <w:r>
        <w:rPr>
          <w:color w:val="4F4D4F"/>
          <w:w w:val="105"/>
          <w:sz w:val="22"/>
        </w:rPr>
        <w:t>foro</w:t>
      </w:r>
      <w:r>
        <w:rPr>
          <w:color w:val="4F4D4F"/>
          <w:spacing w:val="-13"/>
          <w:w w:val="105"/>
          <w:sz w:val="22"/>
        </w:rPr>
        <w:t> </w:t>
      </w:r>
      <w:r>
        <w:rPr>
          <w:color w:val="4F4D4F"/>
          <w:w w:val="105"/>
          <w:sz w:val="22"/>
        </w:rPr>
        <w:t>da</w:t>
      </w:r>
      <w:r>
        <w:rPr>
          <w:color w:val="4F4D4F"/>
          <w:spacing w:val="-11"/>
          <w:w w:val="105"/>
          <w:sz w:val="22"/>
        </w:rPr>
        <w:t> </w:t>
      </w:r>
      <w:r>
        <w:rPr>
          <w:color w:val="4F4D4F"/>
          <w:w w:val="105"/>
          <w:sz w:val="22"/>
        </w:rPr>
        <w:t>Comarca</w:t>
      </w:r>
      <w:r>
        <w:rPr>
          <w:color w:val="4F4D4F"/>
          <w:spacing w:val="3"/>
          <w:w w:val="105"/>
          <w:sz w:val="22"/>
        </w:rPr>
        <w:t> </w:t>
      </w:r>
      <w:r>
        <w:rPr>
          <w:color w:val="4F4D4F"/>
          <w:w w:val="105"/>
          <w:sz w:val="22"/>
        </w:rPr>
        <w:t>da</w:t>
      </w:r>
      <w:r>
        <w:rPr>
          <w:color w:val="4F4D4F"/>
          <w:spacing w:val="-12"/>
          <w:w w:val="105"/>
          <w:sz w:val="22"/>
        </w:rPr>
        <w:t> </w:t>
      </w:r>
      <w:r>
        <w:rPr>
          <w:color w:val="4F4D4F"/>
          <w:w w:val="105"/>
          <w:sz w:val="22"/>
        </w:rPr>
        <w:t>Capital</w:t>
      </w:r>
      <w:r>
        <w:rPr>
          <w:color w:val="4F4D4F"/>
          <w:spacing w:val="-7"/>
          <w:w w:val="105"/>
          <w:sz w:val="22"/>
        </w:rPr>
        <w:t> </w:t>
      </w:r>
      <w:r>
        <w:rPr>
          <w:color w:val="4F4D4F"/>
          <w:w w:val="105"/>
          <w:sz w:val="22"/>
        </w:rPr>
        <w:t>do</w:t>
      </w:r>
      <w:r>
        <w:rPr>
          <w:color w:val="4F4D4F"/>
          <w:spacing w:val="-16"/>
          <w:w w:val="105"/>
          <w:sz w:val="22"/>
        </w:rPr>
        <w:t> </w:t>
      </w:r>
      <w:r>
        <w:rPr>
          <w:color w:val="4F4D4F"/>
          <w:w w:val="105"/>
          <w:sz w:val="22"/>
        </w:rPr>
        <w:t>Estado</w:t>
      </w:r>
      <w:r>
        <w:rPr>
          <w:color w:val="4F4D4F"/>
          <w:spacing w:val="-7"/>
          <w:w w:val="105"/>
          <w:sz w:val="22"/>
        </w:rPr>
        <w:t> </w:t>
      </w:r>
      <w:r>
        <w:rPr>
          <w:color w:val="4F4D4F"/>
          <w:w w:val="105"/>
          <w:sz w:val="22"/>
        </w:rPr>
        <w:t>de</w:t>
      </w:r>
      <w:r>
        <w:rPr>
          <w:color w:val="4F4D4F"/>
          <w:spacing w:val="-14"/>
          <w:w w:val="105"/>
          <w:sz w:val="22"/>
        </w:rPr>
        <w:t> </w:t>
      </w:r>
      <w:r>
        <w:rPr>
          <w:color w:val="4F4D4F"/>
          <w:w w:val="105"/>
          <w:sz w:val="22"/>
        </w:rPr>
        <w:t>Sergipe,</w:t>
      </w:r>
      <w:r>
        <w:rPr>
          <w:color w:val="4F4D4F"/>
          <w:spacing w:val="-14"/>
          <w:w w:val="105"/>
          <w:sz w:val="22"/>
        </w:rPr>
        <w:t> </w:t>
      </w:r>
      <w:r>
        <w:rPr>
          <w:color w:val="4F4D4F"/>
          <w:w w:val="105"/>
          <w:sz w:val="22"/>
        </w:rPr>
        <w:t>a</w:t>
      </w:r>
      <w:r>
        <w:rPr>
          <w:color w:val="4F4D4F"/>
          <w:spacing w:val="-6"/>
          <w:w w:val="105"/>
          <w:sz w:val="22"/>
        </w:rPr>
        <w:t> </w:t>
      </w:r>
      <w:r>
        <w:rPr>
          <w:color w:val="4F4D4F"/>
          <w:w w:val="105"/>
          <w:sz w:val="22"/>
        </w:rPr>
        <w:t>cidade</w:t>
      </w:r>
      <w:r>
        <w:rPr>
          <w:color w:val="4F4D4F"/>
          <w:spacing w:val="-10"/>
          <w:w w:val="105"/>
          <w:sz w:val="22"/>
        </w:rPr>
        <w:t> </w:t>
      </w:r>
      <w:r>
        <w:rPr>
          <w:color w:val="4F4D4F"/>
          <w:w w:val="105"/>
          <w:sz w:val="22"/>
        </w:rPr>
        <w:t>de</w:t>
      </w:r>
      <w:r>
        <w:rPr>
          <w:color w:val="4F4D4F"/>
          <w:spacing w:val="-14"/>
          <w:w w:val="105"/>
          <w:sz w:val="22"/>
        </w:rPr>
        <w:t> </w:t>
      </w:r>
      <w:r>
        <w:rPr>
          <w:color w:val="4F4D4F"/>
          <w:w w:val="105"/>
          <w:sz w:val="22"/>
        </w:rPr>
        <w:t>Aracaju, para dirimir as questões decorrentes da execução do presente </w:t>
      </w:r>
      <w:r>
        <w:rPr>
          <w:b/>
          <w:color w:val="4F4D4F"/>
          <w:w w:val="105"/>
          <w:sz w:val="22"/>
        </w:rPr>
        <w:t>PROTOCOLO, </w:t>
      </w:r>
      <w:r>
        <w:rPr>
          <w:color w:val="4F4D4F"/>
          <w:w w:val="105"/>
          <w:sz w:val="22"/>
        </w:rPr>
        <w:t>com renúncia de qualquer outro, por mais privilegiado que</w:t>
      </w:r>
      <w:r>
        <w:rPr>
          <w:color w:val="4F4D4F"/>
          <w:spacing w:val="32"/>
          <w:w w:val="105"/>
          <w:sz w:val="22"/>
        </w:rPr>
        <w:t> </w:t>
      </w:r>
      <w:r>
        <w:rPr>
          <w:color w:val="4F4D4F"/>
          <w:w w:val="105"/>
          <w:sz w:val="22"/>
        </w:rPr>
        <w:t>seja.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104" w:right="0" w:firstLine="0"/>
        <w:jc w:val="left"/>
        <w:rPr>
          <w:b/>
          <w:sz w:val="22"/>
        </w:rPr>
      </w:pPr>
      <w:r>
        <w:rPr>
          <w:b/>
          <w:color w:val="4F4D4F"/>
          <w:sz w:val="22"/>
        </w:rPr>
        <w:t>CLÁUSULA NONA- DOS RECURSOS FINANCEIROS</w:t>
      </w:r>
    </w:p>
    <w:p>
      <w:pPr>
        <w:pStyle w:val="BodyText"/>
        <w:spacing w:before="6"/>
        <w:rPr>
          <w:b/>
          <w:sz w:val="33"/>
        </w:rPr>
      </w:pPr>
    </w:p>
    <w:p>
      <w:pPr>
        <w:spacing w:line="336" w:lineRule="auto" w:before="0"/>
        <w:ind w:left="114" w:right="1552" w:hanging="2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4370911</wp:posOffset>
            </wp:positionH>
            <wp:positionV relativeFrom="paragraph">
              <wp:posOffset>738193</wp:posOffset>
            </wp:positionV>
            <wp:extent cx="2683358" cy="1316736"/>
            <wp:effectExtent l="0" t="0" r="0" b="0"/>
            <wp:wrapTopAndBottom/>
            <wp:docPr id="19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358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668480" from="466.25882pt,51.398773pt" to="514.32674pt,51.398773pt" stroked="true" strokeweight=".720718pt" strokecolor="#000000">
            <v:stroke dashstyle="solid"/>
            <w10:wrap type="none"/>
          </v:line>
        </w:pict>
      </w:r>
      <w:r>
        <w:rPr>
          <w:color w:val="4F4D4F"/>
          <w:w w:val="105"/>
          <w:sz w:val="22"/>
        </w:rPr>
        <w:t>O presente Protocolo, por si só</w:t>
      </w:r>
      <w:r>
        <w:rPr>
          <w:color w:val="706B6E"/>
          <w:w w:val="105"/>
          <w:sz w:val="22"/>
        </w:rPr>
        <w:t>, </w:t>
      </w:r>
      <w:r>
        <w:rPr>
          <w:color w:val="4F4D4F"/>
          <w:w w:val="105"/>
          <w:sz w:val="22"/>
        </w:rPr>
        <w:t>não prevê e nem implicará a transferência de recursos financeiros ou a cessão de recursos humanos entre as Partes, não lhes acarretando ônus algum.</w:t>
      </w:r>
    </w:p>
    <w:p>
      <w:pPr>
        <w:spacing w:after="0" w:line="336" w:lineRule="auto"/>
        <w:jc w:val="both"/>
        <w:rPr>
          <w:sz w:val="22"/>
        </w:rPr>
        <w:sectPr>
          <w:pgSz w:w="11870" w:h="16850"/>
          <w:pgMar w:top="40" w:bottom="280" w:left="164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208"/>
        <w:rPr>
          <w:sz w:val="20"/>
        </w:rPr>
      </w:pPr>
      <w:r>
        <w:rPr>
          <w:sz w:val="20"/>
        </w:rPr>
        <w:drawing>
          <wp:inline distT="0" distB="0" distL="0" distR="0">
            <wp:extent cx="1000367" cy="463296"/>
            <wp:effectExtent l="0" t="0" r="0" b="0"/>
            <wp:docPr id="21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367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5"/>
        <w:ind w:left="116"/>
        <w:jc w:val="both"/>
      </w:pPr>
      <w:r>
        <w:rPr>
          <w:color w:val="4D4D4F"/>
        </w:rPr>
        <w:t>CLÁUSULA DÉCIMA- ANTICORRUPÇÃO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31" w:lineRule="auto" w:before="131"/>
        <w:ind w:left="114" w:right="120" w:firstLine="2"/>
        <w:jc w:val="both"/>
      </w:pPr>
      <w:r>
        <w:rPr>
          <w:color w:val="4D4D4F"/>
          <w:w w:val="105"/>
        </w:rPr>
        <w:t>O presente Protocolo </w:t>
      </w:r>
      <w:r>
        <w:rPr>
          <w:color w:val="4D4D4F"/>
          <w:w w:val="105"/>
          <w:sz w:val="23"/>
        </w:rPr>
        <w:t>é </w:t>
      </w:r>
      <w:r>
        <w:rPr>
          <w:color w:val="4D4D4F"/>
          <w:w w:val="105"/>
        </w:rPr>
        <w:t>regido pela Cláusula Anticorrupção, na forma da legislação vigent e</w:t>
      </w:r>
      <w:r>
        <w:rPr>
          <w:color w:val="7B7989"/>
          <w:w w:val="105"/>
        </w:rPr>
        <w:t>.</w:t>
      </w:r>
    </w:p>
    <w:p>
      <w:pPr>
        <w:pStyle w:val="BodyText"/>
        <w:spacing w:before="2"/>
        <w:rPr>
          <w:sz w:val="26"/>
        </w:rPr>
      </w:pPr>
    </w:p>
    <w:p>
      <w:pPr>
        <w:pStyle w:val="Heading5"/>
        <w:spacing w:before="0"/>
        <w:ind w:left="107"/>
        <w:jc w:val="both"/>
      </w:pPr>
      <w:r>
        <w:rPr>
          <w:color w:val="4D4D4F"/>
        </w:rPr>
        <w:t>CLÁUSULA DÉCIMA PRIMEIRA- DAS DISPOSIÇÕES FINAIS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spacing w:line="336" w:lineRule="auto"/>
        <w:ind w:left="108" w:right="111" w:firstLine="3"/>
        <w:jc w:val="both"/>
      </w:pPr>
      <w:r>
        <w:rPr>
          <w:color w:val="4D4D4F"/>
          <w:w w:val="110"/>
        </w:rPr>
        <w:t>O presente Protocolo </w:t>
      </w:r>
      <w:r>
        <w:rPr>
          <w:rFonts w:ascii="Times New Roman" w:hAnsi="Times New Roman"/>
          <w:color w:val="4D4D4F"/>
          <w:w w:val="110"/>
          <w:sz w:val="25"/>
        </w:rPr>
        <w:t>é </w:t>
      </w:r>
      <w:r>
        <w:rPr>
          <w:color w:val="4D4D4F"/>
          <w:w w:val="110"/>
        </w:rPr>
        <w:t>celebrado sem obrigação para os signatários, de indenizar caso</w:t>
      </w:r>
      <w:r>
        <w:rPr>
          <w:color w:val="4D4D4F"/>
          <w:spacing w:val="-31"/>
          <w:w w:val="110"/>
        </w:rPr>
        <w:t> </w:t>
      </w:r>
      <w:r>
        <w:rPr>
          <w:color w:val="4D4D4F"/>
          <w:w w:val="110"/>
        </w:rPr>
        <w:t>as</w:t>
      </w:r>
      <w:r>
        <w:rPr>
          <w:color w:val="4D4D4F"/>
          <w:spacing w:val="-34"/>
          <w:w w:val="110"/>
        </w:rPr>
        <w:t> </w:t>
      </w:r>
      <w:r>
        <w:rPr>
          <w:color w:val="4D4D4F"/>
          <w:w w:val="110"/>
        </w:rPr>
        <w:t>ações</w:t>
      </w:r>
      <w:r>
        <w:rPr>
          <w:color w:val="4D4D4F"/>
          <w:spacing w:val="-30"/>
          <w:w w:val="110"/>
        </w:rPr>
        <w:t> </w:t>
      </w:r>
      <w:r>
        <w:rPr>
          <w:color w:val="4D4D4F"/>
          <w:w w:val="110"/>
        </w:rPr>
        <w:t>nele</w:t>
      </w:r>
      <w:r>
        <w:rPr>
          <w:color w:val="4D4D4F"/>
          <w:spacing w:val="-34"/>
          <w:w w:val="110"/>
        </w:rPr>
        <w:t> </w:t>
      </w:r>
      <w:r>
        <w:rPr>
          <w:color w:val="4D4D4F"/>
          <w:w w:val="110"/>
        </w:rPr>
        <w:t>prevista</w:t>
      </w:r>
      <w:r>
        <w:rPr>
          <w:color w:val="4D4D4F"/>
          <w:spacing w:val="-25"/>
          <w:w w:val="110"/>
        </w:rPr>
        <w:t> </w:t>
      </w:r>
      <w:r>
        <w:rPr>
          <w:color w:val="4D4D4F"/>
          <w:w w:val="110"/>
        </w:rPr>
        <w:t>não</w:t>
      </w:r>
      <w:r>
        <w:rPr>
          <w:color w:val="4D4D4F"/>
          <w:spacing w:val="-34"/>
          <w:w w:val="110"/>
        </w:rPr>
        <w:t> </w:t>
      </w:r>
      <w:r>
        <w:rPr>
          <w:color w:val="4D4D4F"/>
          <w:w w:val="110"/>
        </w:rPr>
        <w:t>sejam</w:t>
      </w:r>
      <w:r>
        <w:rPr>
          <w:color w:val="4D4D4F"/>
          <w:spacing w:val="-30"/>
          <w:w w:val="110"/>
        </w:rPr>
        <w:t> </w:t>
      </w:r>
      <w:r>
        <w:rPr>
          <w:color w:val="4D4D4F"/>
          <w:w w:val="110"/>
        </w:rPr>
        <w:t>realizadas,</w:t>
      </w:r>
      <w:r>
        <w:rPr>
          <w:color w:val="4D4D4F"/>
          <w:spacing w:val="-28"/>
          <w:w w:val="110"/>
        </w:rPr>
        <w:t> </w:t>
      </w:r>
      <w:r>
        <w:rPr>
          <w:color w:val="4D4D4F"/>
          <w:w w:val="110"/>
        </w:rPr>
        <w:t>respondendo</w:t>
      </w:r>
      <w:r>
        <w:rPr>
          <w:color w:val="4D4D4F"/>
          <w:spacing w:val="-28"/>
          <w:w w:val="110"/>
        </w:rPr>
        <w:t> </w:t>
      </w:r>
      <w:r>
        <w:rPr>
          <w:color w:val="4D4D4F"/>
          <w:w w:val="110"/>
        </w:rPr>
        <w:t>cada</w:t>
      </w:r>
      <w:r>
        <w:rPr>
          <w:color w:val="4D4D4F"/>
          <w:spacing w:val="-32"/>
          <w:w w:val="110"/>
        </w:rPr>
        <w:t> </w:t>
      </w:r>
      <w:r>
        <w:rPr>
          <w:color w:val="4D4D4F"/>
          <w:w w:val="110"/>
        </w:rPr>
        <w:t>um</w:t>
      </w:r>
      <w:r>
        <w:rPr>
          <w:color w:val="4D4D4F"/>
          <w:spacing w:val="-18"/>
          <w:w w:val="110"/>
        </w:rPr>
        <w:t> </w:t>
      </w:r>
      <w:r>
        <w:rPr>
          <w:color w:val="4D4D4F"/>
          <w:w w:val="110"/>
        </w:rPr>
        <w:t>pelos</w:t>
      </w:r>
      <w:r>
        <w:rPr>
          <w:color w:val="4D4D4F"/>
          <w:spacing w:val="-32"/>
          <w:w w:val="110"/>
        </w:rPr>
        <w:t> </w:t>
      </w:r>
      <w:r>
        <w:rPr>
          <w:color w:val="4D4D4F"/>
          <w:w w:val="110"/>
        </w:rPr>
        <w:t>custos indiretos dele decorrent</w:t>
      </w:r>
      <w:r>
        <w:rPr>
          <w:color w:val="4D4D4F"/>
          <w:spacing w:val="-29"/>
          <w:w w:val="110"/>
        </w:rPr>
        <w:t> </w:t>
      </w:r>
      <w:r>
        <w:rPr>
          <w:color w:val="4D4D4F"/>
          <w:spacing w:val="4"/>
          <w:w w:val="110"/>
        </w:rPr>
        <w:t>es</w:t>
      </w:r>
      <w:r>
        <w:rPr>
          <w:color w:val="69666D"/>
          <w:spacing w:val="4"/>
          <w:w w:val="110"/>
        </w:rPr>
        <w:t>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348" w:lineRule="auto"/>
        <w:ind w:left="109" w:right="113" w:hanging="4"/>
        <w:jc w:val="both"/>
      </w:pPr>
      <w:r>
        <w:rPr>
          <w:color w:val="4D4D4F"/>
          <w:w w:val="105"/>
        </w:rPr>
        <w:t>E por estarem assim acordadas, assinam as partes o presente </w:t>
      </w:r>
      <w:r>
        <w:rPr>
          <w:b/>
          <w:color w:val="4D4D4F"/>
          <w:w w:val="105"/>
        </w:rPr>
        <w:t>PROTOCOLO, </w:t>
      </w:r>
      <w:r>
        <w:rPr>
          <w:color w:val="4D4D4F"/>
          <w:w w:val="105"/>
        </w:rPr>
        <w:t>em 2 (duas) vias de igual teor e fo rma</w:t>
      </w:r>
      <w:r>
        <w:rPr>
          <w:color w:val="69666D"/>
          <w:w w:val="105"/>
        </w:rPr>
        <w:t>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7"/>
        <w:jc w:val="both"/>
      </w:pPr>
      <w:r>
        <w:rPr>
          <w:color w:val="4D4D4F"/>
          <w:w w:val="105"/>
        </w:rPr>
        <w:t>Aracaju/SE, 18 de janeiro de 2023</w:t>
      </w:r>
      <w:r>
        <w:rPr>
          <w:color w:val="69666D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5"/>
        <w:tabs>
          <w:tab w:pos="5285" w:val="left" w:leader="none"/>
        </w:tabs>
        <w:spacing w:line="302" w:lineRule="auto"/>
        <w:ind w:left="4677" w:right="458" w:firstLine="6"/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1282233</wp:posOffset>
            </wp:positionH>
            <wp:positionV relativeFrom="paragraph">
              <wp:posOffset>708913</wp:posOffset>
            </wp:positionV>
            <wp:extent cx="2269126" cy="1414272"/>
            <wp:effectExtent l="0" t="0" r="0" b="0"/>
            <wp:wrapTopAndBottom/>
            <wp:docPr id="23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126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4432866</wp:posOffset>
            </wp:positionH>
            <wp:positionV relativeFrom="paragraph">
              <wp:posOffset>879771</wp:posOffset>
            </wp:positionV>
            <wp:extent cx="1415153" cy="548639"/>
            <wp:effectExtent l="0" t="0" r="0" b="0"/>
            <wp:wrapTopAndBottom/>
            <wp:docPr id="25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153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F"/>
          <w:w w:val="85"/>
        </w:rPr>
        <w:t>PR </w:t>
      </w:r>
      <w:r>
        <w:rPr>
          <w:color w:val="69666D"/>
          <w:w w:val="85"/>
        </w:rPr>
        <w:t>f </w:t>
      </w:r>
      <w:r>
        <w:rPr>
          <w:color w:val="4D4D4F"/>
          <w:w w:val="85"/>
        </w:rPr>
        <w:t>ENTE DA CÂMARA DE COMÉRCIO, SER</w:t>
        <w:tab/>
      </w:r>
      <w:r>
        <w:rPr>
          <w:rFonts w:ascii="Times New Roman" w:hAnsi="Times New Roman"/>
          <w:color w:val="4D4D4F"/>
          <w:w w:val="85"/>
          <w:sz w:val="27"/>
        </w:rPr>
        <w:t>os,</w:t>
      </w:r>
      <w:r>
        <w:rPr>
          <w:color w:val="4D4D4F"/>
          <w:w w:val="85"/>
        </w:rPr>
        <w:t>INDÚSTRIA</w:t>
      </w:r>
      <w:r>
        <w:rPr>
          <w:color w:val="4D4D4F"/>
          <w:spacing w:val="-16"/>
          <w:w w:val="85"/>
        </w:rPr>
        <w:t> </w:t>
      </w:r>
      <w:r>
        <w:rPr>
          <w:color w:val="4D4D4F"/>
          <w:w w:val="85"/>
        </w:rPr>
        <w:t>E</w:t>
      </w:r>
      <w:r>
        <w:rPr>
          <w:color w:val="4D4D4F"/>
          <w:spacing w:val="-24"/>
          <w:w w:val="85"/>
        </w:rPr>
        <w:t> </w:t>
      </w:r>
      <w:r>
        <w:rPr>
          <w:color w:val="4D4D4F"/>
          <w:w w:val="85"/>
        </w:rPr>
        <w:t>TURISMO</w:t>
      </w:r>
      <w:r>
        <w:rPr>
          <w:color w:val="4D4D4F"/>
          <w:spacing w:val="-15"/>
          <w:w w:val="85"/>
        </w:rPr>
        <w:t> </w:t>
      </w:r>
      <w:r>
        <w:rPr>
          <w:color w:val="4D4D4F"/>
          <w:w w:val="85"/>
        </w:rPr>
        <w:t>BRASIL­ PORTUGAL</w:t>
      </w:r>
      <w:r>
        <w:rPr>
          <w:color w:val="4D4D4F"/>
          <w:spacing w:val="3"/>
          <w:w w:val="85"/>
        </w:rPr>
        <w:t> </w:t>
      </w:r>
      <w:r>
        <w:rPr>
          <w:color w:val="4D4D4F"/>
          <w:w w:val="85"/>
        </w:rPr>
        <w:t>SERGIPE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spacing w:after="0"/>
        <w:rPr>
          <w:sz w:val="23"/>
        </w:rPr>
        <w:sectPr>
          <w:pgSz w:w="11860" w:h="16860"/>
          <w:pgMar w:top="0" w:bottom="280" w:left="1580" w:right="1520"/>
        </w:sectPr>
      </w:pPr>
    </w:p>
    <w:p>
      <w:pPr>
        <w:tabs>
          <w:tab w:pos="3345" w:val="left" w:leader="none"/>
        </w:tabs>
        <w:spacing w:before="156"/>
        <w:ind w:left="340" w:right="0" w:firstLine="0"/>
        <w:jc w:val="center"/>
        <w:rPr>
          <w:b/>
          <w:sz w:val="21"/>
        </w:rPr>
      </w:pPr>
      <w:r>
        <w:rPr/>
        <w:pict>
          <v:group style="position:absolute;margin-left:68.270416pt;margin-top:406.484497pt;width:364.45pt;height:57.7pt;mso-position-horizontal-relative:page;mso-position-vertical-relative:page;z-index:-251947008" coordorigin="1365,8130" coordsize="7289,1154">
            <v:shape style="position:absolute;left:1365;top:8379;width:4116;height:904" type="#_x0000_t75" stroked="false">
              <v:imagedata r:id="rId21" o:title=""/>
            </v:shape>
            <v:shape style="position:absolute;left:6346;top:8129;width:2308;height:923" type="#_x0000_t75" stroked="false">
              <v:imagedata r:id="rId22" o:title=""/>
            </v:shape>
            <v:line style="position:absolute" from="5481,9028" to="6346,9028" stroked="true" strokeweight=".960956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370496">
            <wp:simplePos x="0" y="0"/>
            <wp:positionH relativeFrom="page">
              <wp:posOffset>1758492</wp:posOffset>
            </wp:positionH>
            <wp:positionV relativeFrom="paragraph">
              <wp:posOffset>-309542</wp:posOffset>
            </wp:positionV>
            <wp:extent cx="1416563" cy="536982"/>
            <wp:effectExtent l="0" t="0" r="0" b="0"/>
            <wp:wrapNone/>
            <wp:docPr id="27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563" cy="536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674624" from="466.354309pt,.12012pt" to="591.356492pt,.12012pt" stroked="true" strokeweight=".240239pt" strokecolor="#000000">
            <v:stroke dashstyle="solid"/>
            <w10:wrap type="none"/>
          </v:line>
        </w:pict>
      </w:r>
      <w:r>
        <w:rPr>
          <w:b/>
          <w:color w:val="4D4D4F"/>
          <w:w w:val="85"/>
          <w:sz w:val="21"/>
        </w:rPr>
        <w:t>EMBAIXADOR</w:t>
        <w:tab/>
      </w:r>
      <w:r>
        <w:rPr>
          <w:b/>
          <w:color w:val="4D4D4F"/>
          <w:w w:val="75"/>
          <w:position w:val="1"/>
          <w:sz w:val="21"/>
        </w:rPr>
        <w:t>UGUESA</w:t>
      </w:r>
    </w:p>
    <w:p>
      <w:pPr>
        <w:pStyle w:val="BodyText"/>
        <w:spacing w:before="104"/>
        <w:ind w:left="335"/>
        <w:jc w:val="center"/>
      </w:pPr>
      <w:r>
        <w:rPr>
          <w:color w:val="4D4D4F"/>
          <w:w w:val="105"/>
        </w:rPr>
        <w:t>Testemunha</w:t>
      </w:r>
    </w:p>
    <w:p>
      <w:pPr>
        <w:pStyle w:val="Heading5"/>
        <w:tabs>
          <w:tab w:pos="3637" w:val="left" w:leader="none"/>
        </w:tabs>
        <w:spacing w:before="94"/>
        <w:ind w:right="8"/>
      </w:pPr>
      <w:r>
        <w:rPr>
          <w:b w:val="0"/>
        </w:rPr>
        <w:br w:type="column"/>
      </w:r>
      <w:r>
        <w:rPr>
          <w:color w:val="4D4D4F"/>
          <w:w w:val="80"/>
        </w:rPr>
        <w:t>PRESIDEN</w:t>
        <w:tab/>
      </w:r>
      <w:r>
        <w:rPr>
          <w:color w:val="4D4D4F"/>
          <w:w w:val="85"/>
        </w:rPr>
        <w:t>S</w:t>
      </w:r>
    </w:p>
    <w:p>
      <w:pPr>
        <w:spacing w:before="66"/>
        <w:ind w:left="0" w:right="27" w:firstLine="0"/>
        <w:jc w:val="center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4298537</wp:posOffset>
            </wp:positionH>
            <wp:positionV relativeFrom="paragraph">
              <wp:posOffset>-607971</wp:posOffset>
            </wp:positionV>
            <wp:extent cx="1953879" cy="475961"/>
            <wp:effectExtent l="0" t="0" r="0" b="0"/>
            <wp:wrapNone/>
            <wp:docPr id="29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879" cy="475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D4D4F"/>
          <w:w w:val="85"/>
          <w:sz w:val="21"/>
        </w:rPr>
        <w:t>PORTUGUESAS DE COMÉRCIO NO BRASIL</w:t>
      </w:r>
    </w:p>
    <w:p>
      <w:pPr>
        <w:pStyle w:val="BodyText"/>
        <w:spacing w:before="66"/>
        <w:ind w:right="46"/>
        <w:jc w:val="center"/>
      </w:pPr>
      <w:r>
        <w:rPr>
          <w:color w:val="4D4D4F"/>
          <w:w w:val="105"/>
        </w:rPr>
        <w:t>Testemunha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0"/>
        <w:ind w:left="0" w:right="581" w:firstLine="0"/>
        <w:jc w:val="right"/>
        <w:rPr>
          <w:sz w:val="19"/>
        </w:rPr>
      </w:pPr>
      <w:r>
        <w:rPr>
          <w:color w:val="69666D"/>
          <w:w w:val="106"/>
          <w:sz w:val="19"/>
        </w:rPr>
        <w:t>7</w:t>
      </w:r>
    </w:p>
    <w:p>
      <w:pPr>
        <w:spacing w:after="0"/>
        <w:jc w:val="right"/>
        <w:rPr>
          <w:sz w:val="19"/>
        </w:rPr>
        <w:sectPr>
          <w:type w:val="continuous"/>
          <w:pgSz w:w="11860" w:h="16860"/>
          <w:pgMar w:top="1600" w:bottom="280" w:left="1580" w:right="1520"/>
          <w:cols w:num="2" w:equalWidth="0">
            <w:col w:w="4110" w:space="140"/>
            <w:col w:w="4510"/>
          </w:cols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513735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3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000" w:h="16960"/>
      <w:pgMar w:top="16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-"/>
      <w:lvlJc w:val="left"/>
      <w:pPr>
        <w:ind w:left="552" w:hanging="430"/>
        <w:jc w:val="left"/>
      </w:pPr>
      <w:rPr>
        <w:rFonts w:hint="default" w:ascii="Arial" w:hAnsi="Arial" w:eastAsia="Arial" w:cs="Arial"/>
        <w:color w:val="4F4F50"/>
        <w:spacing w:val="-1"/>
        <w:w w:val="96"/>
        <w:sz w:val="22"/>
        <w:szCs w:val="22"/>
      </w:rPr>
    </w:lvl>
    <w:lvl w:ilvl="1">
      <w:start w:val="0"/>
      <w:numFmt w:val="bullet"/>
      <w:lvlText w:val="•"/>
      <w:lvlJc w:val="left"/>
      <w:pPr>
        <w:ind w:left="1447" w:hanging="4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4" w:hanging="4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2" w:hanging="4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9" w:hanging="4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7" w:hanging="4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4" w:hanging="4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2" w:hanging="4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9" w:hanging="430"/>
      </w:pPr>
      <w:rPr>
        <w:rFonts w:hint="default"/>
      </w:rPr>
    </w:lvl>
  </w:abstractNum>
  <w:abstractNum w:abstractNumId="0">
    <w:multiLevelType w:val="hybridMultilevel"/>
    <w:lvl w:ilvl="0">
      <w:start w:val="4"/>
      <w:numFmt w:val="upperRoman"/>
      <w:lvlText w:val="%1"/>
      <w:lvlJc w:val="left"/>
      <w:pPr>
        <w:ind w:left="127" w:hanging="268"/>
        <w:jc w:val="left"/>
      </w:pPr>
      <w:rPr>
        <w:rFonts w:hint="default"/>
        <w:spacing w:val="-1"/>
        <w:w w:val="101"/>
      </w:rPr>
    </w:lvl>
    <w:lvl w:ilvl="1">
      <w:start w:val="0"/>
      <w:numFmt w:val="bullet"/>
      <w:lvlText w:val="•"/>
      <w:lvlJc w:val="left"/>
      <w:pPr>
        <w:ind w:left="984" w:hanging="2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9" w:hanging="2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4" w:hanging="2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8" w:hanging="2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3" w:hanging="2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8" w:hanging="2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3" w:hanging="2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37" w:hanging="26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12" w:right="119" w:hanging="8"/>
      <w:jc w:val="both"/>
      <w:outlineLvl w:val="1"/>
    </w:pPr>
    <w:rPr>
      <w:rFonts w:ascii="Calibri" w:hAnsi="Calibri" w:eastAsia="Calibri" w:cs="Calibri"/>
      <w:sz w:val="26"/>
      <w:szCs w:val="26"/>
    </w:rPr>
  </w:style>
  <w:style w:styleId="Heading2" w:type="paragraph">
    <w:name w:val="Heading 2"/>
    <w:basedOn w:val="Normal"/>
    <w:uiPriority w:val="1"/>
    <w:qFormat/>
    <w:pPr>
      <w:ind w:left="3528" w:hanging="52"/>
      <w:outlineLvl w:val="2"/>
    </w:pPr>
    <w:rPr>
      <w:rFonts w:ascii="Calibri" w:hAnsi="Calibri" w:eastAsia="Calibri" w:cs="Calibri"/>
      <w:b/>
      <w:bCs/>
      <w:sz w:val="25"/>
      <w:szCs w:val="25"/>
    </w:rPr>
  </w:style>
  <w:style w:styleId="Heading3" w:type="paragraph">
    <w:name w:val="Heading 3"/>
    <w:basedOn w:val="Normal"/>
    <w:uiPriority w:val="1"/>
    <w:qFormat/>
    <w:pPr>
      <w:ind w:left="111" w:right="1616" w:firstLine="17"/>
      <w:jc w:val="both"/>
      <w:outlineLvl w:val="3"/>
    </w:pPr>
    <w:rPr>
      <w:rFonts w:ascii="Calibri" w:hAnsi="Calibri" w:eastAsia="Calibri" w:cs="Calibri"/>
      <w:sz w:val="25"/>
      <w:szCs w:val="25"/>
    </w:rPr>
  </w:style>
  <w:style w:styleId="Heading4" w:type="paragraph">
    <w:name w:val="Heading 4"/>
    <w:basedOn w:val="Normal"/>
    <w:uiPriority w:val="1"/>
    <w:qFormat/>
    <w:pPr>
      <w:ind w:left="104"/>
      <w:jc w:val="both"/>
      <w:outlineLvl w:val="4"/>
    </w:pPr>
    <w:rPr>
      <w:rFonts w:ascii="Arial" w:hAnsi="Arial" w:eastAsia="Arial" w:cs="Arial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spacing w:before="93"/>
      <w:jc w:val="center"/>
      <w:outlineLvl w:val="5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19" w:firstLine="3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2025-10-08T12:12:53Z</dcterms:created>
  <dcterms:modified xsi:type="dcterms:W3CDTF">2025-10-08T12:12:53Z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2025-10-08T00:00:00Z</vt:filetime>
  </property>
</Properties>
</file>